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D9" w:rsidRPr="00A901EC" w:rsidRDefault="00E45AD9" w:rsidP="00E45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EC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E45AD9" w:rsidRPr="00A901EC" w:rsidRDefault="00E45AD9" w:rsidP="00E45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EC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901EC" w:rsidRPr="00A901EC">
        <w:rPr>
          <w:rFonts w:ascii="Times New Roman" w:hAnsi="Times New Roman" w:cs="Times New Roman"/>
          <w:b/>
          <w:sz w:val="28"/>
          <w:szCs w:val="28"/>
        </w:rPr>
        <w:t>2</w:t>
      </w:r>
    </w:p>
    <w:p w:rsidR="00E45AD9" w:rsidRPr="00A901EC" w:rsidRDefault="00E45AD9" w:rsidP="00E45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8FE" w:rsidRPr="00A901EC" w:rsidRDefault="000308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01EC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526F14" w:rsidRPr="00A901EC" w:rsidRDefault="00526F14" w:rsidP="00526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EC">
        <w:rPr>
          <w:rFonts w:ascii="Times New Roman" w:hAnsi="Times New Roman" w:cs="Times New Roman"/>
          <w:b/>
          <w:sz w:val="28"/>
          <w:szCs w:val="28"/>
        </w:rPr>
        <w:lastRenderedPageBreak/>
        <w:t>Цель контрольно-курсовой работы</w:t>
      </w:r>
      <w:r w:rsidRPr="00A901EC">
        <w:rPr>
          <w:rFonts w:ascii="Times New Roman" w:hAnsi="Times New Roman" w:cs="Times New Roman"/>
          <w:sz w:val="28"/>
          <w:szCs w:val="28"/>
        </w:rPr>
        <w:t xml:space="preserve"> – закрепить и углубить теоретические знания по дисциплине «</w:t>
      </w:r>
      <w:proofErr w:type="gramStart"/>
      <w:r w:rsidRPr="00A901E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A901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01EC"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 w:rsidRPr="00A901EC">
        <w:rPr>
          <w:rFonts w:ascii="Times New Roman" w:hAnsi="Times New Roman" w:cs="Times New Roman"/>
          <w:sz w:val="28"/>
          <w:szCs w:val="28"/>
        </w:rPr>
        <w:t xml:space="preserve"> безопасности», приобрести опыт использования различных возможностей текстового процессора </w:t>
      </w:r>
      <w:r w:rsidRPr="00A901E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01EC">
        <w:rPr>
          <w:rFonts w:ascii="Times New Roman" w:hAnsi="Times New Roman" w:cs="Times New Roman"/>
          <w:sz w:val="28"/>
          <w:szCs w:val="28"/>
        </w:rPr>
        <w:t xml:space="preserve"> </w:t>
      </w:r>
      <w:r w:rsidRPr="00A901E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901EC">
        <w:rPr>
          <w:rFonts w:ascii="Times New Roman" w:hAnsi="Times New Roman" w:cs="Times New Roman"/>
          <w:sz w:val="28"/>
          <w:szCs w:val="28"/>
        </w:rPr>
        <w:t xml:space="preserve"> и электронных таблиц </w:t>
      </w:r>
      <w:r w:rsidRPr="00A901E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01EC">
        <w:rPr>
          <w:rFonts w:ascii="Times New Roman" w:hAnsi="Times New Roman" w:cs="Times New Roman"/>
          <w:sz w:val="28"/>
          <w:szCs w:val="28"/>
        </w:rPr>
        <w:t xml:space="preserve"> </w:t>
      </w:r>
      <w:r w:rsidRPr="00A901E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901EC">
        <w:rPr>
          <w:rFonts w:ascii="Times New Roman" w:hAnsi="Times New Roman" w:cs="Times New Roman"/>
          <w:sz w:val="28"/>
          <w:szCs w:val="28"/>
        </w:rPr>
        <w:t>, навыки работы с программными продуктами, развить навыки самостоятельной работы будущих специалистов в области техносферной безопасности.</w:t>
      </w:r>
    </w:p>
    <w:p w:rsidR="00526F14" w:rsidRPr="00A901EC" w:rsidRDefault="00526F14" w:rsidP="00526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EC">
        <w:rPr>
          <w:rFonts w:ascii="Times New Roman" w:hAnsi="Times New Roman" w:cs="Times New Roman"/>
          <w:sz w:val="28"/>
          <w:szCs w:val="28"/>
        </w:rPr>
        <w:t>Задачи контрольно-курсовой работы по дисциплине «</w:t>
      </w:r>
      <w:proofErr w:type="gramStart"/>
      <w:r w:rsidRPr="00A901E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A901EC">
        <w:rPr>
          <w:rFonts w:ascii="Times New Roman" w:hAnsi="Times New Roman" w:cs="Times New Roman"/>
          <w:sz w:val="28"/>
          <w:szCs w:val="28"/>
        </w:rPr>
        <w:t xml:space="preserve"> в техносферной безопасности»:</w:t>
      </w:r>
    </w:p>
    <w:p w:rsidR="00526F14" w:rsidRPr="00A901EC" w:rsidRDefault="00526F14" w:rsidP="00526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EC">
        <w:rPr>
          <w:rFonts w:ascii="Times New Roman" w:hAnsi="Times New Roman" w:cs="Times New Roman"/>
          <w:sz w:val="28"/>
          <w:szCs w:val="28"/>
        </w:rPr>
        <w:t>- закрепление полученных знаний по данной дисциплине;</w:t>
      </w:r>
    </w:p>
    <w:p w:rsidR="00526F14" w:rsidRPr="00A901EC" w:rsidRDefault="00526F14" w:rsidP="00526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EC">
        <w:rPr>
          <w:rFonts w:ascii="Times New Roman" w:hAnsi="Times New Roman" w:cs="Times New Roman"/>
          <w:sz w:val="28"/>
          <w:szCs w:val="28"/>
        </w:rPr>
        <w:t>- выработать знания у студентов формированию отчетности по различным проблемам техносферной безопасности.</w:t>
      </w:r>
    </w:p>
    <w:p w:rsidR="00526F14" w:rsidRPr="00A901EC" w:rsidRDefault="00526F14" w:rsidP="00526F14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A901EC">
        <w:rPr>
          <w:b/>
          <w:color w:val="auto"/>
          <w:sz w:val="28"/>
          <w:szCs w:val="28"/>
        </w:rPr>
        <w:t xml:space="preserve">Задание на контрольно-курсовую работу </w:t>
      </w:r>
    </w:p>
    <w:p w:rsidR="00526F14" w:rsidRPr="00A901EC" w:rsidRDefault="00526F14" w:rsidP="002C218C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A901EC">
        <w:rPr>
          <w:sz w:val="28"/>
          <w:szCs w:val="28"/>
        </w:rPr>
        <w:t xml:space="preserve">Выполнить расчеты на исходных данных своего индивидуального варианта задания и оформить контрольно-курсовую работу описав все стадии решения задачи, вставив используемые формулы, рисунки, таблицы и скриншоты (из </w:t>
      </w:r>
      <w:r w:rsidRPr="00A901EC">
        <w:rPr>
          <w:sz w:val="28"/>
          <w:szCs w:val="28"/>
          <w:lang w:val="en-US"/>
        </w:rPr>
        <w:t>Excel</w:t>
      </w:r>
      <w:r w:rsidRPr="00A901EC">
        <w:rPr>
          <w:sz w:val="28"/>
          <w:szCs w:val="28"/>
        </w:rPr>
        <w:t>).</w:t>
      </w:r>
    </w:p>
    <w:p w:rsidR="00D40BC4" w:rsidRPr="00A901EC" w:rsidRDefault="00D40BC4" w:rsidP="00D40BC4">
      <w:pPr>
        <w:pStyle w:val="a4"/>
        <w:ind w:left="720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D40BC4" w:rsidRPr="00A901EC" w:rsidRDefault="00D40BC4" w:rsidP="00D40BC4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901EC">
        <w:rPr>
          <w:rFonts w:ascii="Times New Roman" w:eastAsia="MS Mincho" w:hAnsi="Times New Roman" w:cs="Times New Roman"/>
          <w:b/>
          <w:i/>
          <w:sz w:val="28"/>
          <w:szCs w:val="28"/>
        </w:rPr>
        <w:t>Задание № 1.</w:t>
      </w:r>
      <w:r w:rsidRPr="00A901E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A901EC">
        <w:rPr>
          <w:rFonts w:ascii="Times New Roman" w:eastAsia="MS Mincho" w:hAnsi="Times New Roman" w:cs="Times New Roman"/>
          <w:sz w:val="28"/>
          <w:szCs w:val="28"/>
        </w:rPr>
        <w:t>Требуется заполнить Таблицу 4 («Суммарные выбросы загрязняющих веществ в атмосферный воздух, их очистка и утилизация (в целом по предприятию) в соответствии с индивидуальным вариантом задания, указанным в таблице 1 (в каждом варианте 5 источников), по результатам инвентаризации таблиц 2, 3.</w:t>
      </w:r>
      <w:proofErr w:type="gramEnd"/>
    </w:p>
    <w:p w:rsidR="00D40BC4" w:rsidRPr="00A901EC" w:rsidRDefault="00D40BC4" w:rsidP="00D40BC4">
      <w:pPr>
        <w:spacing w:after="0"/>
        <w:ind w:left="284"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1EC"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</w:p>
    <w:p w:rsidR="00D40BC4" w:rsidRPr="00A901EC" w:rsidRDefault="00D40BC4" w:rsidP="00D40BC4">
      <w:pPr>
        <w:spacing w:after="0" w:line="360" w:lineRule="auto"/>
        <w:ind w:left="284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1EC">
        <w:rPr>
          <w:rFonts w:ascii="Times New Roman" w:eastAsia="Times New Roman" w:hAnsi="Times New Roman" w:cs="Times New Roman"/>
          <w:bCs/>
          <w:sz w:val="28"/>
          <w:szCs w:val="28"/>
        </w:rPr>
        <w:t>Варианты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40BC4" w:rsidRPr="00A901EC" w:rsidTr="0017177F">
        <w:trPr>
          <w:trHeight w:val="489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7976" w:type="dxa"/>
            <w:gridSpan w:val="5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Номера источников выброса загрязняющих веществ</w:t>
            </w:r>
          </w:p>
        </w:tc>
      </w:tr>
      <w:tr w:rsidR="00D40BC4" w:rsidRPr="00A901EC" w:rsidTr="0017177F">
        <w:trPr>
          <w:trHeight w:val="489"/>
        </w:trPr>
        <w:tc>
          <w:tcPr>
            <w:tcW w:w="1595" w:type="dxa"/>
            <w:vMerge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spacing w:line="36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40BC4" w:rsidRPr="00A901EC" w:rsidRDefault="00D40BC4" w:rsidP="00D40BC4">
            <w:pPr>
              <w:pStyle w:val="a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</w:tr>
      <w:tr w:rsidR="00D40BC4" w:rsidRPr="00A901EC" w:rsidTr="0017177F">
        <w:trPr>
          <w:trHeight w:hRule="exact" w:val="340"/>
        </w:trPr>
        <w:tc>
          <w:tcPr>
            <w:tcW w:w="1595" w:type="dxa"/>
            <w:shd w:val="clear" w:color="auto" w:fill="auto"/>
            <w:vAlign w:val="center"/>
          </w:tcPr>
          <w:p w:rsidR="00D40BC4" w:rsidRPr="00A901EC" w:rsidRDefault="00A901EC" w:rsidP="00D40BC4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A901EC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A901EC"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A901EC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000</w:t>
            </w:r>
            <w:r w:rsidR="00A901EC"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A901EC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A901EC"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40BC4" w:rsidRPr="00A901EC" w:rsidRDefault="00D40BC4" w:rsidP="00A901EC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A901EC"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40BC4" w:rsidRPr="00A901EC" w:rsidRDefault="00D40BC4" w:rsidP="00A901EC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001</w:t>
            </w:r>
            <w:r w:rsidR="00A901EC" w:rsidRPr="00A901EC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</w:tr>
    </w:tbl>
    <w:p w:rsidR="00D40BC4" w:rsidRPr="00A901EC" w:rsidRDefault="00D40BC4" w:rsidP="00D40BC4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  <w:sectPr w:rsidR="00D40BC4" w:rsidRPr="00A901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BC4" w:rsidRPr="00AA28DE" w:rsidRDefault="00D40BC4" w:rsidP="00D40BC4">
      <w:pPr>
        <w:spacing w:after="0" w:line="360" w:lineRule="auto"/>
        <w:ind w:left="284"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8D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2</w:t>
      </w:r>
    </w:p>
    <w:p w:rsidR="00D40BC4" w:rsidRPr="00A901EC" w:rsidRDefault="00D40BC4" w:rsidP="00D40BC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01E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</w:t>
      </w:r>
      <w:proofErr w:type="gramStart"/>
      <w:r w:rsidRPr="00A901EC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proofErr w:type="gramEnd"/>
      <w:r w:rsidRPr="00A901EC">
        <w:rPr>
          <w:rFonts w:ascii="Times New Roman" w:eastAsia="Times New Roman" w:hAnsi="Times New Roman" w:cs="Times New Roman"/>
          <w:b/>
          <w:bCs/>
          <w:sz w:val="28"/>
          <w:szCs w:val="28"/>
        </w:rPr>
        <w:t>ИКИ ВЫДЕЛЕHИЯ ЗАГРЯЗHЯЮЩИХ ВЕЩЕСТВ (ЗВ)</w:t>
      </w:r>
    </w:p>
    <w:tbl>
      <w:tblPr>
        <w:tblW w:w="15309" w:type="dxa"/>
        <w:jc w:val="center"/>
        <w:tblLayout w:type="fixed"/>
        <w:tblLook w:val="04A0"/>
      </w:tblPr>
      <w:tblGrid>
        <w:gridCol w:w="1788"/>
        <w:gridCol w:w="1550"/>
        <w:gridCol w:w="1105"/>
        <w:gridCol w:w="2192"/>
        <w:gridCol w:w="2262"/>
        <w:gridCol w:w="3467"/>
        <w:gridCol w:w="1214"/>
        <w:gridCol w:w="1731"/>
      </w:tblGrid>
      <w:tr w:rsidR="00D40BC4" w:rsidRPr="00A901EC" w:rsidTr="0017177F">
        <w:trPr>
          <w:trHeight w:val="255"/>
          <w:tblHeader/>
          <w:jc w:val="center"/>
        </w:trPr>
        <w:tc>
          <w:tcPr>
            <w:tcW w:w="1788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Наименование производства, номер цеха, участка и </w:t>
            </w:r>
            <w:proofErr w:type="spellStart"/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т</w:t>
            </w:r>
            <w:proofErr w:type="gramStart"/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155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Номер источника загрязнения атмосферы</w:t>
            </w:r>
          </w:p>
        </w:tc>
        <w:tc>
          <w:tcPr>
            <w:tcW w:w="32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Источник выделения</w:t>
            </w:r>
          </w:p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загрязняющих веществ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Наименование источника выделения загрязняющих веществ</w:t>
            </w:r>
          </w:p>
        </w:tc>
        <w:tc>
          <w:tcPr>
            <w:tcW w:w="346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Наименование загрязняющего вещества</w:t>
            </w:r>
          </w:p>
        </w:tc>
        <w:tc>
          <w:tcPr>
            <w:tcW w:w="121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Код загрязняющего вещества</w:t>
            </w:r>
          </w:p>
        </w:tc>
        <w:tc>
          <w:tcPr>
            <w:tcW w:w="1731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Количество ЗВ, отходящих от источника выделения, т/год</w:t>
            </w:r>
          </w:p>
        </w:tc>
      </w:tr>
      <w:tr w:rsidR="00D40BC4" w:rsidRPr="00A901EC" w:rsidTr="0017177F">
        <w:trPr>
          <w:trHeight w:val="255"/>
          <w:tblHeader/>
          <w:jc w:val="center"/>
        </w:trPr>
        <w:tc>
          <w:tcPr>
            <w:tcW w:w="1788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Номер</w:t>
            </w:r>
          </w:p>
        </w:tc>
        <w:tc>
          <w:tcPr>
            <w:tcW w:w="21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0BC4" w:rsidRPr="00A901EC" w:rsidTr="0017177F">
        <w:trPr>
          <w:trHeight w:val="255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4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3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A901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A901EC"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продукты сгорания из печи обжига </w:t>
            </w:r>
          </w:p>
        </w:tc>
        <w:tc>
          <w:tcPr>
            <w:tcW w:w="346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1,985445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0,185577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0,412335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1,532275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0,060313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A901EC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A901EC" w:rsidRDefault="00A901EC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1EC">
              <w:rPr>
                <w:rFonts w:ascii="Times New Roman" w:eastAsia="Times New Roman" w:hAnsi="Times New Roman" w:cs="Times New Roman"/>
                <w:sz w:val="18"/>
                <w:szCs w:val="18"/>
              </w:rPr>
              <w:t>5,703214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doub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0424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042481"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0424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042481"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double" w:sz="4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продукты сгорания из печи обжига</w:t>
            </w:r>
          </w:p>
        </w:tc>
        <w:tc>
          <w:tcPr>
            <w:tcW w:w="346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2,673901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0,434276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1,033047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9,306628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2,030913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042481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3,442268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0424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  <w:r w:rsidR="00042481"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0424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  <w:r w:rsidR="00042481"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Теплогенератор</w:t>
            </w:r>
            <w:proofErr w:type="spellEnd"/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1,078830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2,012700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0,055106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3,873224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0,980213</w:t>
            </w:r>
          </w:p>
        </w:tc>
      </w:tr>
      <w:tr w:rsidR="00D40BC4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40BC4" w:rsidRPr="00042481" w:rsidRDefault="00D40BC4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2481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40BC4" w:rsidRPr="006F581C" w:rsidRDefault="00042481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1C">
              <w:rPr>
                <w:rFonts w:ascii="Times New Roman" w:eastAsia="Times New Roman" w:hAnsi="Times New Roman" w:cs="Times New Roman"/>
                <w:sz w:val="18"/>
                <w:szCs w:val="18"/>
              </w:rPr>
              <w:t>3,014059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FC" w:rsidRPr="00AA28DE" w:rsidRDefault="00C90DFC" w:rsidP="00AA28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  <w:r w:rsidR="00AA28DE"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AA28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  <w:r w:rsidR="00AA28DE"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Теплогенератор</w:t>
            </w:r>
            <w:proofErr w:type="spellEnd"/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1,084535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1,013697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0,090565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3,212948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2,010913</w:t>
            </w:r>
          </w:p>
        </w:tc>
      </w:tr>
      <w:tr w:rsidR="00C90DFC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90DFC" w:rsidRPr="00AA28DE" w:rsidRDefault="00C90DFC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C90DFC" w:rsidRPr="00AA28DE" w:rsidRDefault="00AA28DE" w:rsidP="00E45AD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1,012659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Сушильный блок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8DE" w:rsidRPr="00AA28DE" w:rsidRDefault="00AA28DE" w:rsidP="00AA28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0018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AA28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001801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 сушки кирпича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Теплогенератор</w:t>
            </w:r>
            <w:proofErr w:type="spellEnd"/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ВНС02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Азот (IV)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73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7E2E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84535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черный (Сажа)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7E2E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1,013697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Сера диоксид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7E2E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0,090565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Углерод оксид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7E2E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,212948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AA28D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2,01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913</w:t>
            </w:r>
          </w:p>
        </w:tc>
      </w:tr>
      <w:tr w:rsidR="00AA28DE" w:rsidRPr="00A901EC" w:rsidTr="00C90DFC">
        <w:trPr>
          <w:trHeight w:hRule="exact" w:val="227"/>
          <w:jc w:val="center"/>
        </w:trPr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Пыль неорганическая: до 20% SiO2</w:t>
            </w:r>
          </w:p>
        </w:tc>
        <w:tc>
          <w:tcPr>
            <w:tcW w:w="12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AA28DE" w:rsidRPr="00AA28DE" w:rsidRDefault="00AA28DE" w:rsidP="00E45A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2909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A28DE" w:rsidRPr="00AA28DE" w:rsidRDefault="00AA28DE" w:rsidP="007E2E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AA28DE">
              <w:rPr>
                <w:rFonts w:ascii="Times New Roman" w:eastAsia="Times New Roman" w:hAnsi="Times New Roman" w:cs="Times New Roman"/>
                <w:sz w:val="18"/>
                <w:szCs w:val="18"/>
              </w:rPr>
              <w:t>,012659</w:t>
            </w:r>
          </w:p>
        </w:tc>
      </w:tr>
    </w:tbl>
    <w:p w:rsidR="00664069" w:rsidRPr="00AA28DE" w:rsidRDefault="00664069" w:rsidP="00664069">
      <w:pPr>
        <w:spacing w:after="0" w:line="360" w:lineRule="auto"/>
        <w:ind w:left="284"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28D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3</w:t>
      </w:r>
    </w:p>
    <w:p w:rsidR="00664069" w:rsidRPr="00AA28DE" w:rsidRDefault="00664069" w:rsidP="00664069">
      <w:pPr>
        <w:spacing w:after="0" w:line="360" w:lineRule="auto"/>
        <w:ind w:left="284"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A28DE">
        <w:rPr>
          <w:rFonts w:ascii="Times New Roman" w:eastAsia="MS Mincho" w:hAnsi="Times New Roman" w:cs="Times New Roman"/>
          <w:b/>
          <w:caps/>
          <w:sz w:val="28"/>
          <w:szCs w:val="28"/>
        </w:rPr>
        <w:t>Результаты обследования газоочистных и пылеулавливающих установок (ГОУ) и условий их эксплуатации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4279"/>
        <w:gridCol w:w="1436"/>
        <w:gridCol w:w="1596"/>
        <w:gridCol w:w="2484"/>
      </w:tblGrid>
      <w:tr w:rsidR="00664069" w:rsidRPr="00AA28DE" w:rsidTr="00664069">
        <w:trPr>
          <w:trHeight w:val="255"/>
          <w:jc w:val="center"/>
        </w:trPr>
        <w:tc>
          <w:tcPr>
            <w:tcW w:w="1705" w:type="dxa"/>
            <w:vMerge w:val="restart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Номер источника выброса</w:t>
            </w:r>
          </w:p>
        </w:tc>
        <w:tc>
          <w:tcPr>
            <w:tcW w:w="4279" w:type="dxa"/>
            <w:vMerge w:val="restart"/>
            <w:shd w:val="clear" w:color="auto" w:fill="auto"/>
            <w:noWrap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Наименование и тип</w:t>
            </w:r>
          </w:p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пылегазоулавливающего</w:t>
            </w:r>
            <w:proofErr w:type="spellEnd"/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оборудования</w:t>
            </w:r>
          </w:p>
        </w:tc>
        <w:tc>
          <w:tcPr>
            <w:tcW w:w="3032" w:type="dxa"/>
            <w:gridSpan w:val="2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КПД аппаратов</w:t>
            </w:r>
          </w:p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484" w:type="dxa"/>
            <w:vMerge w:val="restart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Код загрязняющего вещества, по которому происходит очистка</w:t>
            </w:r>
          </w:p>
        </w:tc>
      </w:tr>
      <w:tr w:rsidR="00664069" w:rsidRPr="00AA28DE" w:rsidTr="00664069">
        <w:trPr>
          <w:trHeight w:val="255"/>
          <w:jc w:val="center"/>
        </w:trPr>
        <w:tc>
          <w:tcPr>
            <w:tcW w:w="1705" w:type="dxa"/>
            <w:vMerge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проектный</w:t>
            </w: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фактический</w:t>
            </w: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4" w:type="dxa"/>
            <w:vMerge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069" w:rsidRPr="00AA28DE" w:rsidTr="00664069">
        <w:trPr>
          <w:trHeight w:val="255"/>
          <w:jc w:val="center"/>
        </w:trPr>
        <w:tc>
          <w:tcPr>
            <w:tcW w:w="1705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  <w:shd w:val="clear" w:color="auto" w:fill="auto"/>
            <w:noWrap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069" w:rsidRPr="00AA28DE" w:rsidTr="00664069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64069" w:rsidRPr="00AA28DE" w:rsidRDefault="00AA28DE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64069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0328, 2902, 2909</w:t>
            </w:r>
          </w:p>
        </w:tc>
      </w:tr>
      <w:tr w:rsidR="00664069" w:rsidRPr="00AA28DE" w:rsidTr="00664069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0328, 2902, 2909</w:t>
            </w:r>
          </w:p>
        </w:tc>
      </w:tr>
      <w:tr w:rsidR="00664069" w:rsidRPr="00AA28DE" w:rsidTr="00664069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64069" w:rsidRPr="00AA28DE" w:rsidRDefault="00AA28DE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0328, 2902, 2909</w:t>
            </w:r>
          </w:p>
        </w:tc>
      </w:tr>
      <w:tr w:rsidR="00664069" w:rsidRPr="00AA28DE" w:rsidTr="00664069">
        <w:trPr>
          <w:trHeight w:val="340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64069" w:rsidRPr="00AA28DE" w:rsidRDefault="00AA28DE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0328, 2902, 2909</w:t>
            </w:r>
          </w:p>
        </w:tc>
      </w:tr>
      <w:tr w:rsidR="00664069" w:rsidRPr="00AA28DE" w:rsidTr="00664069">
        <w:trPr>
          <w:trHeight w:val="3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Циклон Цн-10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69" w:rsidRPr="00AA28DE" w:rsidRDefault="00664069" w:rsidP="00AA28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A28DE"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69" w:rsidRPr="00AA28DE" w:rsidRDefault="00664069" w:rsidP="006640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DE">
              <w:rPr>
                <w:rFonts w:ascii="Times New Roman" w:eastAsia="Times New Roman" w:hAnsi="Times New Roman" w:cs="Times New Roman"/>
                <w:sz w:val="24"/>
                <w:szCs w:val="24"/>
              </w:rPr>
              <w:t>0328, 2902, 2909</w:t>
            </w:r>
          </w:p>
        </w:tc>
      </w:tr>
    </w:tbl>
    <w:p w:rsidR="002C218C" w:rsidRPr="00A901EC" w:rsidRDefault="002C218C" w:rsidP="00664069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  <w:sectPr w:rsidR="002C218C" w:rsidRPr="00A901EC" w:rsidSect="00D40B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7177F" w:rsidRPr="00F0688C" w:rsidRDefault="002C218C" w:rsidP="002C218C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88C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r w:rsidRPr="00F0688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0688C">
        <w:rPr>
          <w:rFonts w:ascii="Times New Roman" w:hAnsi="Times New Roman" w:cs="Times New Roman"/>
          <w:sz w:val="28"/>
          <w:szCs w:val="28"/>
        </w:rPr>
        <w:t xml:space="preserve"> </w:t>
      </w:r>
      <w:r w:rsidRPr="00F0688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0688C">
        <w:rPr>
          <w:rFonts w:ascii="Times New Roman" w:hAnsi="Times New Roman" w:cs="Times New Roman"/>
          <w:sz w:val="28"/>
          <w:szCs w:val="28"/>
        </w:rPr>
        <w:t xml:space="preserve"> создаем таблицу «Суммарные выбросы загрязняющих веществ в атмосферный воздух, их очистка и утилизация». Вносим исходные данные из таблицы 2.</w:t>
      </w:r>
    </w:p>
    <w:p w:rsidR="002C218C" w:rsidRPr="00A901EC" w:rsidRDefault="00F0688C" w:rsidP="002C218C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39790" cy="4277669"/>
            <wp:effectExtent l="19050" t="0" r="381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7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8C" w:rsidRPr="00F0688C" w:rsidRDefault="00710C74" w:rsidP="00A21FD0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88C">
        <w:rPr>
          <w:rFonts w:ascii="Times New Roman" w:hAnsi="Times New Roman" w:cs="Times New Roman"/>
          <w:sz w:val="28"/>
          <w:szCs w:val="28"/>
        </w:rPr>
        <w:t>Заполняем таблицу по каждому источнику с учетом очистного оборудования. Рассмотрим на примере источника 000</w:t>
      </w:r>
      <w:r w:rsidR="00F0688C" w:rsidRPr="00F0688C">
        <w:rPr>
          <w:rFonts w:ascii="Times New Roman" w:hAnsi="Times New Roman" w:cs="Times New Roman"/>
          <w:sz w:val="28"/>
          <w:szCs w:val="28"/>
        </w:rPr>
        <w:t>2</w:t>
      </w:r>
      <w:r w:rsidRPr="00F0688C">
        <w:rPr>
          <w:rFonts w:ascii="Times New Roman" w:hAnsi="Times New Roman" w:cs="Times New Roman"/>
          <w:sz w:val="28"/>
          <w:szCs w:val="28"/>
        </w:rPr>
        <w:t>.</w:t>
      </w:r>
    </w:p>
    <w:p w:rsidR="00710C74" w:rsidRPr="00F0688C" w:rsidRDefault="00710C74" w:rsidP="00710C74">
      <w:pPr>
        <w:pStyle w:val="a4"/>
        <w:spacing w:line="36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688C">
        <w:rPr>
          <w:rFonts w:ascii="Times New Roman" w:eastAsia="MS Mincho" w:hAnsi="Times New Roman" w:cs="Times New Roman"/>
          <w:sz w:val="28"/>
          <w:szCs w:val="28"/>
        </w:rPr>
        <w:t xml:space="preserve">В технологической схеме установлен циклон с фактическим КПД </w:t>
      </w:r>
      <w:r w:rsidR="00F0688C" w:rsidRPr="00F0688C">
        <w:rPr>
          <w:rFonts w:ascii="Times New Roman" w:eastAsia="MS Mincho" w:hAnsi="Times New Roman" w:cs="Times New Roman"/>
          <w:sz w:val="28"/>
          <w:szCs w:val="28"/>
        </w:rPr>
        <w:t>8</w:t>
      </w:r>
      <w:r w:rsidRPr="00F0688C">
        <w:rPr>
          <w:rFonts w:ascii="Times New Roman" w:eastAsia="MS Mincho" w:hAnsi="Times New Roman" w:cs="Times New Roman"/>
          <w:sz w:val="28"/>
          <w:szCs w:val="28"/>
        </w:rPr>
        <w:t>5%.</w:t>
      </w:r>
    </w:p>
    <w:p w:rsidR="00710C74" w:rsidRPr="00F0688C" w:rsidRDefault="00710C74" w:rsidP="00710C74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688C">
        <w:rPr>
          <w:rFonts w:ascii="Times New Roman" w:eastAsia="MS Mincho" w:hAnsi="Times New Roman" w:cs="Times New Roman"/>
          <w:sz w:val="28"/>
          <w:szCs w:val="28"/>
        </w:rPr>
        <w:t>Так как очистное оборудование работает только для веществ 0328, 2902, 2909 получаем следующие данные:</w:t>
      </w:r>
    </w:p>
    <w:p w:rsidR="00710C74" w:rsidRPr="004D2F99" w:rsidRDefault="00710C74" w:rsidP="00710C74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t>Углерод черный (Сажа)</w:t>
      </w:r>
      <w:r w:rsidRPr="004D2F99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4D2F99">
        <w:rPr>
          <w:rFonts w:ascii="Times New Roman" w:eastAsia="MS Mincho" w:hAnsi="Times New Roman" w:cs="Times New Roman"/>
          <w:sz w:val="28"/>
          <w:szCs w:val="28"/>
        </w:rPr>
        <w:t>0,1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85577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⸱</w:t>
      </w:r>
      <w:r w:rsidRPr="004D2F99">
        <w:rPr>
          <w:rFonts w:ascii="Times New Roman" w:eastAsia="MS Mincho" w:hAnsi="Times New Roman" w:cs="Times New Roman"/>
          <w:sz w:val="28"/>
          <w:szCs w:val="28"/>
        </w:rPr>
        <w:t>0,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8</w:t>
      </w:r>
      <w:r w:rsidRPr="004D2F99">
        <w:rPr>
          <w:rFonts w:ascii="Times New Roman" w:eastAsia="MS Mincho" w:hAnsi="Times New Roman" w:cs="Times New Roman"/>
          <w:sz w:val="28"/>
          <w:szCs w:val="28"/>
        </w:rPr>
        <w:t>5=0,1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57740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</w:t>
      </w:r>
    </w:p>
    <w:p w:rsidR="00710C74" w:rsidRPr="004D2F99" w:rsidRDefault="00710C74" w:rsidP="00710C74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t>Таким образом, на очистку поступает 0,1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85577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ЗВ Углерод черный (Сажа), из них 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0,027837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выбрасывается в атмосферу, а 0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,157740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утилизируется.</w:t>
      </w:r>
    </w:p>
    <w:p w:rsidR="00710C74" w:rsidRPr="004D2F99" w:rsidRDefault="00710C74" w:rsidP="00710C74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t>Взвешенные вещества     0,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0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60313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⸱</w:t>
      </w:r>
      <w:r w:rsidRPr="004D2F99">
        <w:rPr>
          <w:rFonts w:ascii="Times New Roman" w:eastAsia="MS Mincho" w:hAnsi="Times New Roman" w:cs="Times New Roman"/>
          <w:sz w:val="28"/>
          <w:szCs w:val="28"/>
        </w:rPr>
        <w:t>0,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8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5</w:t>
      </w:r>
      <w:r w:rsidRPr="004D2F99">
        <w:rPr>
          <w:rFonts w:ascii="Times New Roman" w:eastAsia="MS Mincho" w:hAnsi="Times New Roman" w:cs="Times New Roman"/>
          <w:sz w:val="28"/>
          <w:szCs w:val="28"/>
        </w:rPr>
        <w:t>=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0,051266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 xml:space="preserve"> т</w:t>
      </w:r>
    </w:p>
    <w:p w:rsidR="00710C74" w:rsidRPr="004D2F99" w:rsidRDefault="00710C74" w:rsidP="00C81D8A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Таким образом, на очистку поступает 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0,0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60313</w:t>
      </w:r>
      <w:r w:rsidR="00C81D8A" w:rsidRPr="004D2F99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4D2F99">
        <w:rPr>
          <w:rFonts w:ascii="Times New Roman" w:eastAsia="MS Mincho" w:hAnsi="Times New Roman" w:cs="Times New Roman"/>
          <w:sz w:val="28"/>
          <w:szCs w:val="28"/>
        </w:rPr>
        <w:t>т ЗВ Взвешенные вещества, из них 0,00</w:t>
      </w:r>
      <w:r w:rsidR="00F0688C" w:rsidRPr="004D2F99">
        <w:rPr>
          <w:rFonts w:ascii="Times New Roman" w:eastAsia="MS Mincho" w:hAnsi="Times New Roman" w:cs="Times New Roman"/>
          <w:sz w:val="28"/>
          <w:szCs w:val="28"/>
        </w:rPr>
        <w:t>9047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выбрасывается в атмосферу, а 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0,0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51266</w:t>
      </w:r>
      <w:r w:rsidR="00C81D8A" w:rsidRPr="004D2F99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4D2F99">
        <w:rPr>
          <w:rFonts w:ascii="Times New Roman" w:eastAsia="MS Mincho" w:hAnsi="Times New Roman" w:cs="Times New Roman"/>
          <w:sz w:val="28"/>
          <w:szCs w:val="28"/>
        </w:rPr>
        <w:t>т утилизируется.</w:t>
      </w:r>
    </w:p>
    <w:p w:rsidR="00710C74" w:rsidRPr="004D2F99" w:rsidRDefault="00710C74" w:rsidP="00C81D8A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t>Пыль неорганическая: до 20% SiO</w:t>
      </w:r>
      <w:r w:rsidRPr="004D2F99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5,703214⸱</w:t>
      </w:r>
      <w:r w:rsidRPr="004D2F99">
        <w:rPr>
          <w:rFonts w:ascii="Times New Roman" w:eastAsia="MS Mincho" w:hAnsi="Times New Roman" w:cs="Times New Roman"/>
          <w:sz w:val="28"/>
          <w:szCs w:val="28"/>
        </w:rPr>
        <w:t>0,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8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5</w:t>
      </w:r>
      <w:r w:rsidRPr="004D2F99">
        <w:rPr>
          <w:rFonts w:ascii="Times New Roman" w:eastAsia="MS Mincho" w:hAnsi="Times New Roman" w:cs="Times New Roman"/>
          <w:sz w:val="28"/>
          <w:szCs w:val="28"/>
        </w:rPr>
        <w:t>=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4,847732</w:t>
      </w:r>
      <w:r w:rsidR="00C81D8A" w:rsidRPr="004D2F99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C81D8A" w:rsidRPr="004D2F99">
        <w:rPr>
          <w:rFonts w:ascii="Times New Roman" w:eastAsia="MS Mincho" w:hAnsi="Times New Roman" w:cs="Times New Roman"/>
          <w:sz w:val="28"/>
          <w:szCs w:val="28"/>
        </w:rPr>
        <w:t>т</w:t>
      </w:r>
    </w:p>
    <w:p w:rsidR="00710C74" w:rsidRPr="004D2F99" w:rsidRDefault="00710C74" w:rsidP="00C81D8A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2F99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Таким образом, на очистку поступает 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 xml:space="preserve">5,703214 </w:t>
      </w:r>
      <w:r w:rsidRPr="004D2F99">
        <w:rPr>
          <w:rFonts w:ascii="Times New Roman" w:eastAsia="MS Mincho" w:hAnsi="Times New Roman" w:cs="Times New Roman"/>
          <w:sz w:val="28"/>
          <w:szCs w:val="28"/>
        </w:rPr>
        <w:t>т ЗВ Пыль неорганическая: до 20% SiO</w:t>
      </w:r>
      <w:r w:rsidRPr="004D2F99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, из них 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0,855482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выбрасывается в атмосферу, а </w:t>
      </w:r>
      <w:r w:rsidR="004D2F99" w:rsidRPr="004D2F99">
        <w:rPr>
          <w:rFonts w:ascii="Times New Roman" w:eastAsia="MS Mincho" w:hAnsi="Times New Roman" w:cs="Times New Roman"/>
          <w:sz w:val="28"/>
          <w:szCs w:val="28"/>
        </w:rPr>
        <w:t>4,847732</w:t>
      </w:r>
      <w:r w:rsidRPr="004D2F99">
        <w:rPr>
          <w:rFonts w:ascii="Times New Roman" w:eastAsia="MS Mincho" w:hAnsi="Times New Roman" w:cs="Times New Roman"/>
          <w:sz w:val="28"/>
          <w:szCs w:val="28"/>
        </w:rPr>
        <w:t xml:space="preserve"> т утилизируется.</w:t>
      </w:r>
    </w:p>
    <w:p w:rsidR="00C81D8A" w:rsidRPr="00A901EC" w:rsidRDefault="004678B6" w:rsidP="00C81D8A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368290" cy="4079900"/>
            <wp:effectExtent l="19050" t="0" r="381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098" cy="408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8A" w:rsidRPr="00A901EC" w:rsidRDefault="004678B6" w:rsidP="00C81D8A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421630" cy="4105088"/>
            <wp:effectExtent l="19050" t="0" r="762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96" cy="410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8A" w:rsidRPr="004678B6" w:rsidRDefault="00A21FD0" w:rsidP="00A21FD0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78B6">
        <w:rPr>
          <w:rFonts w:ascii="Times New Roman" w:eastAsia="MS Mincho" w:hAnsi="Times New Roman" w:cs="Times New Roman"/>
          <w:sz w:val="28"/>
          <w:szCs w:val="28"/>
        </w:rPr>
        <w:lastRenderedPageBreak/>
        <w:t>Для оформления таблицы «</w:t>
      </w:r>
      <w:r w:rsidRPr="004678B6">
        <w:rPr>
          <w:rFonts w:ascii="Times New Roman" w:hAnsi="Times New Roman" w:cs="Times New Roman"/>
          <w:sz w:val="28"/>
          <w:szCs w:val="28"/>
        </w:rPr>
        <w:t>Суммарные выбросы загрязняющих веществ в атмосферный воздух, их очистка и утилизация (в целом по предприятию)» необходимо просчитать суммарные выбросы по загрязняющим веществам</w:t>
      </w:r>
      <w:r w:rsidR="000D5869" w:rsidRPr="004678B6">
        <w:rPr>
          <w:rFonts w:ascii="Times New Roman" w:hAnsi="Times New Roman" w:cs="Times New Roman"/>
          <w:sz w:val="28"/>
          <w:szCs w:val="28"/>
        </w:rPr>
        <w:t xml:space="preserve"> и в целом по предприятию</w:t>
      </w:r>
      <w:r w:rsidRPr="004678B6">
        <w:rPr>
          <w:rFonts w:ascii="Times New Roman" w:hAnsi="Times New Roman" w:cs="Times New Roman"/>
          <w:sz w:val="28"/>
          <w:szCs w:val="28"/>
        </w:rPr>
        <w:t xml:space="preserve">. Для этого создадим </w:t>
      </w:r>
      <w:r w:rsidR="00F63427" w:rsidRPr="004678B6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F63427" w:rsidRPr="004678B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63427" w:rsidRPr="004678B6">
        <w:rPr>
          <w:rFonts w:ascii="Times New Roman" w:hAnsi="Times New Roman" w:cs="Times New Roman"/>
          <w:sz w:val="28"/>
          <w:szCs w:val="28"/>
        </w:rPr>
        <w:t xml:space="preserve"> фильтр и проведем расчет. Результаты оформим в виде таблицы 4.</w:t>
      </w:r>
    </w:p>
    <w:p w:rsidR="00F63427" w:rsidRPr="00A901EC" w:rsidRDefault="005A1DFA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1884533"/>
            <wp:effectExtent l="19050" t="0" r="381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8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9D3277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1909023"/>
            <wp:effectExtent l="1905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0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5A1DFA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1996429"/>
            <wp:effectExtent l="19050" t="0" r="381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9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5A1DFA" w:rsidP="00F63427">
      <w:pPr>
        <w:pStyle w:val="a4"/>
        <w:tabs>
          <w:tab w:val="left" w:pos="709"/>
        </w:tabs>
        <w:spacing w:line="360" w:lineRule="auto"/>
        <w:ind w:left="709" w:hanging="709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39790" cy="1860592"/>
            <wp:effectExtent l="19050" t="0" r="381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6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5A1DFA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1903358"/>
            <wp:effectExtent l="19050" t="0" r="381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0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5A1DFA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1916237"/>
            <wp:effectExtent l="1905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1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27" w:rsidRPr="00A901EC" w:rsidRDefault="00FF75E0" w:rsidP="00F63427">
      <w:pPr>
        <w:pStyle w:val="a4"/>
        <w:spacing w:line="360" w:lineRule="auto"/>
        <w:jc w:val="both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939790" cy="1075806"/>
            <wp:effectExtent l="19050" t="0" r="381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7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69" w:rsidRPr="00A901EC" w:rsidRDefault="000D5869" w:rsidP="000D5869">
      <w:pPr>
        <w:rPr>
          <w:rFonts w:ascii="Courier New" w:eastAsia="Calibri" w:hAnsi="Courier New" w:cs="Courier New"/>
          <w:noProof/>
          <w:color w:val="FF0000"/>
          <w:sz w:val="20"/>
          <w:szCs w:val="20"/>
          <w:lang w:eastAsia="ru-RU"/>
        </w:rPr>
      </w:pPr>
    </w:p>
    <w:p w:rsidR="000D5869" w:rsidRPr="00A901EC" w:rsidRDefault="000D5869" w:rsidP="000D5869">
      <w:pPr>
        <w:pStyle w:val="a4"/>
        <w:spacing w:line="360" w:lineRule="auto"/>
        <w:jc w:val="both"/>
        <w:rPr>
          <w:color w:val="FF0000"/>
        </w:rPr>
      </w:pPr>
      <w:r w:rsidRPr="00A901EC">
        <w:rPr>
          <w:color w:val="FF0000"/>
        </w:rPr>
        <w:tab/>
      </w:r>
    </w:p>
    <w:p w:rsidR="000D5869" w:rsidRPr="00A901EC" w:rsidRDefault="000D5869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A901EC" w:rsidRDefault="000D5869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A901EC" w:rsidRDefault="000D5869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A901EC" w:rsidRDefault="000D5869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A901EC" w:rsidRDefault="000D5869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FF75E0" w:rsidRDefault="000D5869" w:rsidP="000D5869">
      <w:pPr>
        <w:pStyle w:val="a4"/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F75E0">
        <w:rPr>
          <w:rFonts w:ascii="Times New Roman" w:eastAsia="MS Mincho" w:hAnsi="Times New Roman" w:cs="Times New Roman"/>
          <w:sz w:val="28"/>
          <w:szCs w:val="28"/>
        </w:rPr>
        <w:lastRenderedPageBreak/>
        <w:t>Суммарные выбросы по предприятию:</w:t>
      </w:r>
    </w:p>
    <w:p w:rsidR="000D5869" w:rsidRPr="00A901EC" w:rsidRDefault="00FF75E0" w:rsidP="00F63427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4866796"/>
            <wp:effectExtent l="1905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6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69" w:rsidRPr="00FF75E0" w:rsidRDefault="000D5869" w:rsidP="000D5869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F75E0">
        <w:rPr>
          <w:rFonts w:ascii="Times New Roman" w:eastAsia="MS Mincho" w:hAnsi="Times New Roman" w:cs="Times New Roman"/>
          <w:sz w:val="28"/>
          <w:szCs w:val="28"/>
        </w:rPr>
        <w:t xml:space="preserve">В том числе </w:t>
      </w:r>
      <w:proofErr w:type="gramStart"/>
      <w:r w:rsidRPr="00FF75E0">
        <w:rPr>
          <w:rFonts w:ascii="Times New Roman" w:eastAsia="MS Mincho" w:hAnsi="Times New Roman" w:cs="Times New Roman"/>
          <w:sz w:val="28"/>
          <w:szCs w:val="28"/>
        </w:rPr>
        <w:t>твердые</w:t>
      </w:r>
      <w:proofErr w:type="gramEnd"/>
      <w:r w:rsidRPr="00FF75E0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D5869" w:rsidRPr="00A901EC" w:rsidRDefault="00E8645C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39790" cy="3051785"/>
            <wp:effectExtent l="1905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69" w:rsidRPr="00A901EC" w:rsidRDefault="000D5869" w:rsidP="000D5869">
      <w:pPr>
        <w:pStyle w:val="a4"/>
        <w:spacing w:line="360" w:lineRule="auto"/>
        <w:ind w:left="1069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A901EC" w:rsidRDefault="000D5869" w:rsidP="000D5869">
      <w:pPr>
        <w:pStyle w:val="a4"/>
        <w:spacing w:line="360" w:lineRule="auto"/>
        <w:ind w:left="1069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:rsidR="000D5869" w:rsidRPr="00E8645C" w:rsidRDefault="000D5869" w:rsidP="000D5869">
      <w:pPr>
        <w:pStyle w:val="a4"/>
        <w:spacing w:line="360" w:lineRule="auto"/>
        <w:ind w:left="106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8645C">
        <w:rPr>
          <w:rFonts w:ascii="Times New Roman" w:eastAsia="MS Mincho" w:hAnsi="Times New Roman" w:cs="Times New Roman"/>
          <w:sz w:val="28"/>
          <w:szCs w:val="28"/>
        </w:rPr>
        <w:lastRenderedPageBreak/>
        <w:t>Жидкие и газообразные:</w:t>
      </w:r>
    </w:p>
    <w:p w:rsidR="000D5869" w:rsidRPr="00E8645C" w:rsidRDefault="00E8645C" w:rsidP="000D5869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8645C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5939790" cy="3029838"/>
            <wp:effectExtent l="1905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2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74" w:rsidRPr="00E8645C" w:rsidRDefault="00710C74" w:rsidP="00710C7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8645C">
        <w:rPr>
          <w:rFonts w:ascii="Times New Roman" w:eastAsia="MS Mincho" w:hAnsi="Times New Roman" w:cs="Times New Roman"/>
          <w:sz w:val="28"/>
          <w:szCs w:val="28"/>
        </w:rPr>
        <w:t xml:space="preserve">Все результаты расчета сводим в таблицу </w:t>
      </w:r>
      <w:r w:rsidR="00F63427" w:rsidRPr="00E8645C">
        <w:rPr>
          <w:rFonts w:ascii="Times New Roman" w:eastAsia="MS Mincho" w:hAnsi="Times New Roman" w:cs="Times New Roman"/>
          <w:sz w:val="28"/>
          <w:szCs w:val="28"/>
        </w:rPr>
        <w:t>4</w:t>
      </w:r>
      <w:r w:rsidRPr="00E8645C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869F8" w:rsidRPr="00E8645C" w:rsidRDefault="00A869F8" w:rsidP="00A869F8">
      <w:pPr>
        <w:pStyle w:val="a4"/>
        <w:widowControl w:val="0"/>
        <w:spacing w:line="360" w:lineRule="auto"/>
        <w:ind w:left="1066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E8645C">
        <w:rPr>
          <w:rFonts w:ascii="Times New Roman" w:eastAsia="Times New Roman" w:hAnsi="Times New Roman" w:cs="Arial"/>
          <w:sz w:val="28"/>
          <w:szCs w:val="28"/>
        </w:rPr>
        <w:t>Таблица 4</w:t>
      </w:r>
    </w:p>
    <w:p w:rsidR="00A869F8" w:rsidRPr="00E8645C" w:rsidRDefault="00A869F8" w:rsidP="00A869F8">
      <w:pPr>
        <w:pStyle w:val="a4"/>
        <w:spacing w:line="36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</w:rPr>
      </w:pPr>
      <w:r w:rsidRPr="00E8645C">
        <w:rPr>
          <w:rFonts w:ascii="Times New Roman" w:eastAsia="MS Mincho" w:hAnsi="Times New Roman" w:cs="Times New Roman"/>
          <w:b/>
          <w:caps/>
          <w:sz w:val="28"/>
          <w:szCs w:val="28"/>
        </w:rPr>
        <w:t>Суммарные выбросы загрязняющих веществ в атмосферный воздух, их очистка и утилизация (в целом по предприятию)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584"/>
        <w:gridCol w:w="1440"/>
        <w:gridCol w:w="1080"/>
        <w:gridCol w:w="1080"/>
        <w:gridCol w:w="1103"/>
        <w:gridCol w:w="1475"/>
        <w:gridCol w:w="1152"/>
      </w:tblGrid>
      <w:tr w:rsidR="00A869F8" w:rsidRPr="00A901EC" w:rsidTr="0017177F">
        <w:trPr>
          <w:jc w:val="center"/>
        </w:trPr>
        <w:tc>
          <w:tcPr>
            <w:tcW w:w="2304" w:type="dxa"/>
            <w:gridSpan w:val="2"/>
            <w:shd w:val="clear" w:color="auto" w:fill="auto"/>
            <w:vAlign w:val="center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Загрязняющее вещество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Количество загрязняющих веществ, отходящих от источников, т/год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A869F8" w:rsidRPr="00B6741E" w:rsidRDefault="00A869F8" w:rsidP="00A869F8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Из </w:t>
            </w:r>
            <w:proofErr w:type="gramStart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</w:rPr>
              <w:t>поступающих</w:t>
            </w:r>
            <w:proofErr w:type="gramEnd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на очистку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Всего выброшено в атмосферу, </w:t>
            </w:r>
          </w:p>
          <w:p w:rsidR="00A869F8" w:rsidRPr="00B6741E" w:rsidRDefault="00A869F8" w:rsidP="00A869F8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</w:rPr>
              <w:t>т/год</w:t>
            </w:r>
            <w:r w:rsidRPr="00B6741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69F8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код</w:t>
            </w:r>
          </w:p>
        </w:tc>
        <w:tc>
          <w:tcPr>
            <w:tcW w:w="1584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  <w:vMerge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выброс</w:t>
            </w:r>
            <w:proofErr w:type="gramStart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proofErr w:type="gramEnd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б</w:t>
            </w:r>
            <w:proofErr w:type="gramEnd"/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ез очистки</w:t>
            </w:r>
          </w:p>
        </w:tc>
        <w:tc>
          <w:tcPr>
            <w:tcW w:w="1080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Поступает на очистку</w:t>
            </w:r>
          </w:p>
        </w:tc>
        <w:tc>
          <w:tcPr>
            <w:tcW w:w="1103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выброшено в атмосферу</w:t>
            </w:r>
          </w:p>
        </w:tc>
        <w:tc>
          <w:tcPr>
            <w:tcW w:w="1475" w:type="dxa"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уловлено и обезврежено, фактически</w:t>
            </w:r>
          </w:p>
        </w:tc>
        <w:tc>
          <w:tcPr>
            <w:tcW w:w="1152" w:type="dxa"/>
            <w:vMerge/>
            <w:shd w:val="clear" w:color="auto" w:fill="auto"/>
          </w:tcPr>
          <w:p w:rsidR="00A869F8" w:rsidRPr="00B6741E" w:rsidRDefault="00A869F8" w:rsidP="00A869F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869F8" w:rsidRPr="00A901EC" w:rsidTr="0017177F">
        <w:trPr>
          <w:jc w:val="center"/>
        </w:trPr>
        <w:tc>
          <w:tcPr>
            <w:tcW w:w="9634" w:type="dxa"/>
            <w:gridSpan w:val="8"/>
            <w:shd w:val="clear" w:color="auto" w:fill="auto"/>
          </w:tcPr>
          <w:p w:rsidR="00A869F8" w:rsidRPr="00B6741E" w:rsidRDefault="00A869F8" w:rsidP="00A869F8">
            <w:pPr>
              <w:pStyle w:val="a4"/>
              <w:ind w:left="-57" w:right="-57"/>
              <w:rPr>
                <w:rFonts w:ascii="Times New Roman" w:eastAsia="MS Mincho" w:hAnsi="Times New Roman" w:cs="Times New Roman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</w:rPr>
              <w:t>Загрязняющие вещества - твердые:</w:t>
            </w:r>
          </w:p>
        </w:tc>
      </w:tr>
      <w:tr w:rsidR="00404B20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584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черный (Сажа)</w:t>
            </w:r>
          </w:p>
        </w:tc>
        <w:tc>
          <w:tcPr>
            <w:tcW w:w="1440" w:type="dxa"/>
            <w:shd w:val="clear" w:color="auto" w:fill="auto"/>
          </w:tcPr>
          <w:p w:rsidR="00404B20" w:rsidRPr="009D3277" w:rsidRDefault="00404B20" w:rsidP="009D3277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9D3277"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659947</w:t>
            </w:r>
          </w:p>
        </w:tc>
        <w:tc>
          <w:tcPr>
            <w:tcW w:w="1080" w:type="dxa"/>
            <w:shd w:val="clear" w:color="auto" w:fill="auto"/>
          </w:tcPr>
          <w:p w:rsidR="00404B20" w:rsidRPr="009D3277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Times New Roman" w:hAnsi="Times New Roman" w:cs="Times New Roman"/>
              </w:rPr>
              <w:t>4,659947</w:t>
            </w:r>
          </w:p>
        </w:tc>
        <w:tc>
          <w:tcPr>
            <w:tcW w:w="1103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0,885054</w:t>
            </w:r>
          </w:p>
        </w:tc>
        <w:tc>
          <w:tcPr>
            <w:tcW w:w="1475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3,774893</w:t>
            </w:r>
          </w:p>
        </w:tc>
        <w:tc>
          <w:tcPr>
            <w:tcW w:w="1152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0,885054</w:t>
            </w:r>
          </w:p>
        </w:tc>
      </w:tr>
      <w:tr w:rsidR="009D3277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9D3277" w:rsidRPr="00B6741E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1584" w:type="dxa"/>
            <w:shd w:val="clear" w:color="auto" w:fill="auto"/>
          </w:tcPr>
          <w:p w:rsidR="009D3277" w:rsidRPr="00B6741E" w:rsidRDefault="009D3277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1440" w:type="dxa"/>
            <w:shd w:val="clear" w:color="auto" w:fill="auto"/>
          </w:tcPr>
          <w:p w:rsidR="009D3277" w:rsidRPr="009D3277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7,096265</w:t>
            </w:r>
          </w:p>
        </w:tc>
        <w:tc>
          <w:tcPr>
            <w:tcW w:w="1080" w:type="dxa"/>
            <w:shd w:val="clear" w:color="auto" w:fill="auto"/>
          </w:tcPr>
          <w:p w:rsidR="009D3277" w:rsidRPr="009D3277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D3277" w:rsidRPr="009D3277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7,096265</w:t>
            </w:r>
          </w:p>
        </w:tc>
        <w:tc>
          <w:tcPr>
            <w:tcW w:w="1103" w:type="dxa"/>
            <w:shd w:val="clear" w:color="auto" w:fill="auto"/>
          </w:tcPr>
          <w:p w:rsidR="009D3277" w:rsidRPr="009D3277" w:rsidRDefault="009D3277" w:rsidP="007E2E74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1,376739</w:t>
            </w:r>
          </w:p>
        </w:tc>
        <w:tc>
          <w:tcPr>
            <w:tcW w:w="1475" w:type="dxa"/>
            <w:shd w:val="clear" w:color="auto" w:fill="auto"/>
          </w:tcPr>
          <w:p w:rsidR="009D3277" w:rsidRPr="009D3277" w:rsidRDefault="009D3277" w:rsidP="007E2E74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5,719526</w:t>
            </w:r>
          </w:p>
        </w:tc>
        <w:tc>
          <w:tcPr>
            <w:tcW w:w="1152" w:type="dxa"/>
            <w:shd w:val="clear" w:color="auto" w:fill="auto"/>
          </w:tcPr>
          <w:p w:rsidR="009D3277" w:rsidRPr="009D3277" w:rsidRDefault="009D3277" w:rsidP="007E2E74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1,376739</w:t>
            </w:r>
          </w:p>
        </w:tc>
      </w:tr>
      <w:tr w:rsidR="00404B20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2909</w:t>
            </w:r>
          </w:p>
        </w:tc>
        <w:tc>
          <w:tcPr>
            <w:tcW w:w="1584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Пыль неорганическая: до 20% SiO2</w:t>
            </w:r>
          </w:p>
        </w:tc>
        <w:tc>
          <w:tcPr>
            <w:tcW w:w="1440" w:type="dxa"/>
            <w:shd w:val="clear" w:color="auto" w:fill="auto"/>
          </w:tcPr>
          <w:p w:rsidR="00404B20" w:rsidRPr="009D3277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15,184859</w:t>
            </w:r>
          </w:p>
        </w:tc>
        <w:tc>
          <w:tcPr>
            <w:tcW w:w="1080" w:type="dxa"/>
            <w:shd w:val="clear" w:color="auto" w:fill="auto"/>
          </w:tcPr>
          <w:p w:rsidR="00404B20" w:rsidRPr="009D3277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04B20" w:rsidRPr="009D3277" w:rsidRDefault="009D3277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77">
              <w:rPr>
                <w:rFonts w:ascii="Times New Roman" w:eastAsia="Times New Roman" w:hAnsi="Times New Roman" w:cs="Times New Roman"/>
                <w:sz w:val="20"/>
                <w:szCs w:val="20"/>
              </w:rPr>
              <w:t>15,184859</w:t>
            </w:r>
          </w:p>
        </w:tc>
        <w:tc>
          <w:tcPr>
            <w:tcW w:w="1103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2,844446</w:t>
            </w:r>
          </w:p>
        </w:tc>
        <w:tc>
          <w:tcPr>
            <w:tcW w:w="1475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12,340413</w:t>
            </w:r>
          </w:p>
        </w:tc>
        <w:tc>
          <w:tcPr>
            <w:tcW w:w="1152" w:type="dxa"/>
            <w:shd w:val="clear" w:color="auto" w:fill="auto"/>
          </w:tcPr>
          <w:p w:rsidR="00404B20" w:rsidRPr="009D3277" w:rsidRDefault="009D3277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9D3277">
              <w:rPr>
                <w:rFonts w:ascii="Times New Roman" w:eastAsia="MS Mincho" w:hAnsi="Times New Roman" w:cs="Times New Roman"/>
              </w:rPr>
              <w:t>2,844446</w:t>
            </w:r>
          </w:p>
        </w:tc>
      </w:tr>
      <w:tr w:rsidR="00404B20" w:rsidRPr="00A901EC" w:rsidTr="0017177F">
        <w:trPr>
          <w:jc w:val="center"/>
        </w:trPr>
        <w:tc>
          <w:tcPr>
            <w:tcW w:w="9634" w:type="dxa"/>
            <w:gridSpan w:val="8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Загрязняющие вещества - жидкие и газообразные:  </w:t>
            </w:r>
          </w:p>
        </w:tc>
      </w:tr>
      <w:tr w:rsidR="00404B20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584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Азот (IV) оксид</w:t>
            </w:r>
          </w:p>
        </w:tc>
        <w:tc>
          <w:tcPr>
            <w:tcW w:w="1440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8,007246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8,007246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52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8,007246</w:t>
            </w:r>
          </w:p>
        </w:tc>
      </w:tr>
      <w:tr w:rsidR="00404B20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84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Сера диоксид</w:t>
            </w:r>
          </w:p>
        </w:tc>
        <w:tc>
          <w:tcPr>
            <w:tcW w:w="1440" w:type="dxa"/>
            <w:shd w:val="clear" w:color="auto" w:fill="auto"/>
          </w:tcPr>
          <w:p w:rsidR="00404B20" w:rsidRPr="00B6741E" w:rsidRDefault="00404B20" w:rsidP="00B6741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B6741E"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681618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1,681618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1,681618</w:t>
            </w:r>
          </w:p>
        </w:tc>
      </w:tr>
      <w:tr w:rsidR="00404B20" w:rsidRPr="00A901EC" w:rsidTr="0017177F">
        <w:trPr>
          <w:jc w:val="center"/>
        </w:trPr>
        <w:tc>
          <w:tcPr>
            <w:tcW w:w="720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584" w:type="dxa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 оксид</w:t>
            </w:r>
          </w:p>
        </w:tc>
        <w:tc>
          <w:tcPr>
            <w:tcW w:w="1440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20,138023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20,138023</w:t>
            </w:r>
          </w:p>
        </w:tc>
        <w:tc>
          <w:tcPr>
            <w:tcW w:w="1080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404B20" w:rsidRPr="00B6741E" w:rsidRDefault="00404B20" w:rsidP="00404B20">
            <w:pPr>
              <w:pStyle w:val="a4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52" w:type="dxa"/>
            <w:shd w:val="clear" w:color="auto" w:fill="auto"/>
          </w:tcPr>
          <w:p w:rsidR="00404B20" w:rsidRPr="00964584" w:rsidRDefault="00B6741E" w:rsidP="00404B20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eastAsia="Times New Roman" w:hAnsi="Times New Roman" w:cs="Times New Roman"/>
                <w:sz w:val="20"/>
                <w:szCs w:val="20"/>
              </w:rPr>
              <w:t>20,138023</w:t>
            </w:r>
          </w:p>
        </w:tc>
      </w:tr>
      <w:tr w:rsidR="00404B20" w:rsidRPr="00A901EC" w:rsidTr="0017177F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веществ      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56,767958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29,826887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964584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hAnsi="Times New Roman" w:cs="Times New Roman"/>
                <w:sz w:val="20"/>
                <w:szCs w:val="20"/>
              </w:rPr>
              <w:t>26,941071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eastAsia="MS Mincho" w:hAnsi="Times New Roman" w:cs="Times New Roman"/>
                <w:sz w:val="20"/>
                <w:szCs w:val="20"/>
              </w:rPr>
              <w:t>5,106239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eastAsia="MS Mincho" w:hAnsi="Times New Roman" w:cs="Times New Roman"/>
                <w:sz w:val="20"/>
                <w:szCs w:val="20"/>
              </w:rPr>
              <w:t>21,834832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hAnsi="Times New Roman" w:cs="Times New Roman"/>
                <w:sz w:val="20"/>
                <w:szCs w:val="20"/>
              </w:rPr>
              <w:t>34,933126</w:t>
            </w:r>
          </w:p>
        </w:tc>
      </w:tr>
      <w:tr w:rsidR="00404B20" w:rsidRPr="00A901EC" w:rsidTr="0017177F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твердых</w:t>
            </w:r>
            <w:proofErr w:type="gramEnd"/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26,941071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A901EC" w:rsidRDefault="00404B20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964584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hAnsi="Times New Roman" w:cs="Times New Roman"/>
                <w:sz w:val="20"/>
                <w:szCs w:val="20"/>
              </w:rPr>
              <w:t>26,941071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eastAsia="MS Mincho" w:hAnsi="Times New Roman" w:cs="Times New Roman"/>
                <w:sz w:val="20"/>
                <w:szCs w:val="20"/>
              </w:rPr>
              <w:t>5,106239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584">
              <w:rPr>
                <w:rFonts w:ascii="Times New Roman" w:eastAsia="MS Mincho" w:hAnsi="Times New Roman" w:cs="Times New Roman"/>
                <w:sz w:val="20"/>
                <w:szCs w:val="20"/>
              </w:rPr>
              <w:t>21,834832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404B20" w:rsidRPr="00964584" w:rsidRDefault="00964584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4584">
              <w:rPr>
                <w:rFonts w:ascii="Times New Roman" w:eastAsia="MS Mincho" w:hAnsi="Times New Roman" w:cs="Times New Roman"/>
                <w:sz w:val="20"/>
                <w:szCs w:val="20"/>
              </w:rPr>
              <w:t>5,106239</w:t>
            </w:r>
          </w:p>
        </w:tc>
      </w:tr>
      <w:tr w:rsidR="00404B20" w:rsidRPr="00A901EC" w:rsidTr="0017177F">
        <w:trPr>
          <w:jc w:val="center"/>
        </w:trPr>
        <w:tc>
          <w:tcPr>
            <w:tcW w:w="2304" w:type="dxa"/>
            <w:gridSpan w:val="2"/>
            <w:shd w:val="clear" w:color="auto" w:fill="auto"/>
          </w:tcPr>
          <w:p w:rsidR="00404B20" w:rsidRPr="00B6741E" w:rsidRDefault="00404B20" w:rsidP="00404B2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1E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жидких/газообразных 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29,826887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29,826887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4B20" w:rsidRPr="0051146E" w:rsidRDefault="00404B20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404B20" w:rsidRPr="0051146E" w:rsidRDefault="00404B20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404B20" w:rsidRPr="0051146E" w:rsidRDefault="00404B20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04B20" w:rsidRPr="0051146E" w:rsidRDefault="0051146E" w:rsidP="00404B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6E">
              <w:rPr>
                <w:rFonts w:ascii="Times New Roman" w:hAnsi="Times New Roman" w:cs="Times New Roman"/>
                <w:sz w:val="20"/>
                <w:szCs w:val="20"/>
              </w:rPr>
              <w:t>29,826887</w:t>
            </w:r>
          </w:p>
        </w:tc>
      </w:tr>
    </w:tbl>
    <w:p w:rsidR="0017177F" w:rsidRPr="00697BE0" w:rsidRDefault="0017177F" w:rsidP="00BA0423">
      <w:pPr>
        <w:pStyle w:val="a4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7BE0">
        <w:rPr>
          <w:rFonts w:ascii="Times New Roman" w:eastAsia="MS Mincho" w:hAnsi="Times New Roman" w:cs="Times New Roman"/>
          <w:b/>
          <w:i/>
          <w:sz w:val="28"/>
          <w:szCs w:val="28"/>
        </w:rPr>
        <w:lastRenderedPageBreak/>
        <w:t>Задание № 2.</w:t>
      </w:r>
      <w:r w:rsidRPr="00697BE0">
        <w:rPr>
          <w:rFonts w:ascii="Times New Roman" w:eastAsia="MS Mincho" w:hAnsi="Times New Roman" w:cs="Times New Roman"/>
          <w:sz w:val="28"/>
          <w:szCs w:val="28"/>
        </w:rPr>
        <w:t xml:space="preserve"> Требуется по данным таблицы 4 «Суммарные выбросы загрязняющих веществ в атмосферу, их очистка и утилизация» заполнить таблицу </w:t>
      </w:r>
      <w:r w:rsidR="00AD45BD" w:rsidRPr="00697BE0">
        <w:rPr>
          <w:rFonts w:ascii="Times New Roman" w:eastAsia="MS Mincho" w:hAnsi="Times New Roman" w:cs="Times New Roman"/>
          <w:sz w:val="28"/>
          <w:szCs w:val="28"/>
        </w:rPr>
        <w:t>7</w:t>
      </w:r>
      <w:r w:rsidRPr="00697BE0">
        <w:rPr>
          <w:rFonts w:ascii="Times New Roman" w:eastAsia="MS Mincho" w:hAnsi="Times New Roman" w:cs="Times New Roman"/>
          <w:sz w:val="28"/>
          <w:szCs w:val="28"/>
        </w:rPr>
        <w:t xml:space="preserve"> «Плата за негативное воздействие на окружающую среду», используя таблицы </w:t>
      </w:r>
      <w:r w:rsidR="00AD45BD" w:rsidRPr="00697BE0">
        <w:rPr>
          <w:rFonts w:ascii="Times New Roman" w:eastAsia="MS Mincho" w:hAnsi="Times New Roman" w:cs="Times New Roman"/>
          <w:sz w:val="28"/>
          <w:szCs w:val="28"/>
        </w:rPr>
        <w:t>5</w:t>
      </w:r>
      <w:r w:rsidRPr="00697BE0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AD45BD" w:rsidRPr="00697BE0">
        <w:rPr>
          <w:rFonts w:ascii="Times New Roman" w:eastAsia="MS Mincho" w:hAnsi="Times New Roman" w:cs="Times New Roman"/>
          <w:sz w:val="28"/>
          <w:szCs w:val="28"/>
        </w:rPr>
        <w:t>6</w:t>
      </w:r>
      <w:r w:rsidRPr="00697BE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D45BD" w:rsidRPr="00697BE0" w:rsidRDefault="00AD45BD" w:rsidP="00BA0423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Таблица 5</w:t>
      </w:r>
    </w:p>
    <w:p w:rsidR="00AD45BD" w:rsidRPr="00697BE0" w:rsidRDefault="00AD45BD" w:rsidP="00BA0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О ставках платы за негативное воздействие на окружающую среду и дополнительных коэффициентах</w:t>
      </w:r>
    </w:p>
    <w:p w:rsidR="00AD45BD" w:rsidRPr="00697BE0" w:rsidRDefault="00AD45BD" w:rsidP="00BA0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(Постановления Правительства РФ от 13.09.2016 № 913 и 29.06.2018 № 758)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9"/>
        <w:gridCol w:w="3137"/>
        <w:gridCol w:w="2791"/>
      </w:tblGrid>
      <w:tr w:rsidR="00AD45BD" w:rsidRPr="00697BE0" w:rsidTr="00404B20">
        <w:trPr>
          <w:trHeight w:val="1196"/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9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загрязняющих веществ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Норматив выплаты за выброс 1 тонну загрязняющих веществ в 2018 г.г.</w:t>
            </w:r>
          </w:p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791" w:type="dxa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Норматив выплаты за выброс 1 тонну загрязняющих веществ в 2019 г.г.</w:t>
            </w:r>
          </w:p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Азота диоксид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144,35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Сажа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977,2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1016,29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Серы диоксид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47,22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Углерода оксид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Взвешенные твердые вещества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977,2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1016,29</w:t>
            </w:r>
          </w:p>
        </w:tc>
      </w:tr>
      <w:tr w:rsidR="00AD45BD" w:rsidRPr="00697BE0" w:rsidTr="00404B20">
        <w:trPr>
          <w:jc w:val="center"/>
        </w:trPr>
        <w:tc>
          <w:tcPr>
            <w:tcW w:w="4209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Пыль неорганическая, содержащая диоксид кремния в процентах ниже 20 процентов:</w:t>
            </w:r>
          </w:p>
        </w:tc>
        <w:tc>
          <w:tcPr>
            <w:tcW w:w="3137" w:type="dxa"/>
            <w:shd w:val="clear" w:color="auto" w:fill="auto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791" w:type="dxa"/>
            <w:vAlign w:val="bottom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38,06</w:t>
            </w:r>
          </w:p>
        </w:tc>
      </w:tr>
    </w:tbl>
    <w:p w:rsidR="00AD45BD" w:rsidRPr="00697BE0" w:rsidRDefault="00AD45BD" w:rsidP="00BA04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Таблица 6</w:t>
      </w:r>
    </w:p>
    <w:p w:rsidR="00AD45BD" w:rsidRPr="00697BE0" w:rsidRDefault="00AD45BD" w:rsidP="00BA0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Установленные допустимые нормативы выбросов загрязняющих веществ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7"/>
        <w:gridCol w:w="3298"/>
        <w:gridCol w:w="2654"/>
      </w:tblGrid>
      <w:tr w:rsidR="00AD45BD" w:rsidRPr="00697BE0" w:rsidTr="00404B20">
        <w:trPr>
          <w:trHeight w:val="766"/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9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загрязняющих веществ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Допустимый норматив выбросов загрязняющего вещества,</w:t>
            </w:r>
          </w:p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Лимиты выбросов загрязняющего вещества,</w:t>
            </w:r>
          </w:p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Азота диоксид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4,572396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5,773228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Сажа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0,517248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4,44097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Серы диоксид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1,098198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1,386613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Углерода оксид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12,26471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15,48574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Взвешенные твердые вещества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4,616183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5,828513</w:t>
            </w:r>
          </w:p>
        </w:tc>
      </w:tr>
      <w:tr w:rsidR="00AD45BD" w:rsidRPr="00697BE0" w:rsidTr="00404B20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Пыль неорганическая, содержащая диоксид кремния в процентах ниже 20 процентов: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1,201107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D45BD" w:rsidRPr="00697BE0" w:rsidRDefault="00AD45BD" w:rsidP="00BA04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E0">
              <w:rPr>
                <w:rFonts w:ascii="Times New Roman" w:hAnsi="Times New Roman" w:cs="Times New Roman"/>
                <w:sz w:val="24"/>
                <w:szCs w:val="24"/>
              </w:rPr>
              <w:t>1,516549</w:t>
            </w:r>
          </w:p>
        </w:tc>
      </w:tr>
    </w:tbl>
    <w:p w:rsidR="00AD45BD" w:rsidRPr="00697BE0" w:rsidRDefault="00AD45BD" w:rsidP="00BA042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8173A" w:rsidRPr="00697BE0" w:rsidRDefault="00E8173A" w:rsidP="00E8173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7BE0">
        <w:rPr>
          <w:sz w:val="28"/>
          <w:szCs w:val="28"/>
        </w:rPr>
        <w:t xml:space="preserve">Общая плата за загрязнение атмосферного воздуха от стационарных источников определяется по формуле: </w:t>
      </w:r>
    </w:p>
    <w:p w:rsidR="00E8173A" w:rsidRPr="00697BE0" w:rsidRDefault="00C5515C" w:rsidP="00E8173A">
      <w:pPr>
        <w:pStyle w:val="ConsPlusNormal"/>
        <w:spacing w:line="360" w:lineRule="auto"/>
        <w:jc w:val="both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атм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8173A" w:rsidRPr="00697BE0" w:rsidRDefault="00E8173A" w:rsidP="00E8173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97BE0">
        <w:rPr>
          <w:rStyle w:val="formulabigstyle1"/>
          <w:b w:val="0"/>
          <w:sz w:val="28"/>
          <w:szCs w:val="28"/>
        </w:rPr>
        <w:t>П</w:t>
      </w:r>
      <w:r w:rsidRPr="00697BE0">
        <w:rPr>
          <w:rStyle w:val="formulasmallstyle1"/>
          <w:b w:val="0"/>
          <w:sz w:val="28"/>
          <w:szCs w:val="28"/>
          <w:vertAlign w:val="subscript"/>
        </w:rPr>
        <w:t>нд</w:t>
      </w:r>
      <w:proofErr w:type="spellEnd"/>
      <w:r w:rsidRPr="00697BE0">
        <w:rPr>
          <w:b/>
          <w:sz w:val="28"/>
          <w:szCs w:val="28"/>
        </w:rPr>
        <w:t xml:space="preserve"> </w:t>
      </w:r>
      <w:r w:rsidRPr="00697BE0">
        <w:rPr>
          <w:sz w:val="28"/>
          <w:szCs w:val="28"/>
        </w:rPr>
        <w:t>- плата за выбросы загрязняющих веще</w:t>
      </w:r>
      <w:proofErr w:type="gramStart"/>
      <w:r w:rsidRPr="00697BE0">
        <w:rPr>
          <w:sz w:val="28"/>
          <w:szCs w:val="28"/>
        </w:rPr>
        <w:t>ств в пр</w:t>
      </w:r>
      <w:proofErr w:type="gramEnd"/>
      <w:r w:rsidRPr="00697BE0">
        <w:rPr>
          <w:sz w:val="28"/>
          <w:szCs w:val="28"/>
        </w:rPr>
        <w:t>еделах установленных нормативов выбросов (</w:t>
      </w:r>
      <w:proofErr w:type="spellStart"/>
      <w:r w:rsidRPr="00697BE0">
        <w:rPr>
          <w:sz w:val="28"/>
          <w:szCs w:val="28"/>
        </w:rPr>
        <w:t>руб</w:t>
      </w:r>
      <w:proofErr w:type="spellEnd"/>
      <w:r w:rsidRPr="00697BE0">
        <w:rPr>
          <w:sz w:val="28"/>
          <w:szCs w:val="28"/>
        </w:rPr>
        <w:t xml:space="preserve">); </w:t>
      </w:r>
    </w:p>
    <w:p w:rsidR="00E8173A" w:rsidRPr="00697BE0" w:rsidRDefault="00E8173A" w:rsidP="00E8173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97BE0">
        <w:rPr>
          <w:rStyle w:val="formulabigstyle1"/>
          <w:b w:val="0"/>
          <w:sz w:val="28"/>
          <w:szCs w:val="28"/>
        </w:rPr>
        <w:t>П</w:t>
      </w:r>
      <w:r w:rsidRPr="00697BE0">
        <w:rPr>
          <w:rStyle w:val="formulabigstyle1"/>
          <w:b w:val="0"/>
          <w:sz w:val="28"/>
          <w:szCs w:val="28"/>
          <w:vertAlign w:val="subscript"/>
        </w:rPr>
        <w:t>вр</w:t>
      </w:r>
      <w:proofErr w:type="spellEnd"/>
      <w:r w:rsidRPr="00697BE0">
        <w:rPr>
          <w:sz w:val="28"/>
          <w:szCs w:val="28"/>
        </w:rPr>
        <w:t xml:space="preserve"> - плата при превышении выбросов загрязняющих веществ, установленных нормативов, но в пределах лимитов на выбросы загрязняющих веществ в атмосферный воздух (</w:t>
      </w:r>
      <w:proofErr w:type="spellStart"/>
      <w:r w:rsidRPr="00697BE0">
        <w:rPr>
          <w:sz w:val="28"/>
          <w:szCs w:val="28"/>
        </w:rPr>
        <w:t>руб</w:t>
      </w:r>
      <w:proofErr w:type="spellEnd"/>
      <w:r w:rsidRPr="00697BE0">
        <w:rPr>
          <w:sz w:val="28"/>
          <w:szCs w:val="28"/>
        </w:rPr>
        <w:t xml:space="preserve">); </w:t>
      </w:r>
    </w:p>
    <w:p w:rsidR="00E8173A" w:rsidRPr="00697BE0" w:rsidRDefault="00E8173A" w:rsidP="00E8173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97BE0">
        <w:rPr>
          <w:rStyle w:val="formulabigstyle1"/>
          <w:b w:val="0"/>
          <w:sz w:val="28"/>
          <w:szCs w:val="28"/>
        </w:rPr>
        <w:t>П</w:t>
      </w:r>
      <w:r w:rsidRPr="00697BE0">
        <w:rPr>
          <w:rStyle w:val="formulabigstyle1"/>
          <w:b w:val="0"/>
          <w:sz w:val="28"/>
          <w:szCs w:val="28"/>
          <w:vertAlign w:val="subscript"/>
        </w:rPr>
        <w:t>ср</w:t>
      </w:r>
      <w:proofErr w:type="spellEnd"/>
      <w:r w:rsidRPr="00697BE0">
        <w:rPr>
          <w:sz w:val="28"/>
          <w:szCs w:val="28"/>
        </w:rPr>
        <w:t xml:space="preserve"> - плата при превышении выбросов загрязняющих веществ, установленных лимитов на выбросы загрязняющих веществ в атмосферный воздух (</w:t>
      </w:r>
      <w:proofErr w:type="spellStart"/>
      <w:r w:rsidRPr="00697BE0">
        <w:rPr>
          <w:sz w:val="28"/>
          <w:szCs w:val="28"/>
        </w:rPr>
        <w:t>руб</w:t>
      </w:r>
      <w:proofErr w:type="spellEnd"/>
      <w:r w:rsidRPr="00697BE0">
        <w:rPr>
          <w:sz w:val="28"/>
          <w:szCs w:val="28"/>
        </w:rPr>
        <w:t>).</w:t>
      </w:r>
    </w:p>
    <w:p w:rsidR="00E8173A" w:rsidRPr="00697BE0" w:rsidRDefault="00E8173A" w:rsidP="00E817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i/>
          <w:sz w:val="28"/>
          <w:szCs w:val="28"/>
        </w:rPr>
        <w:t>Плата в пределах (равных или менее) нормативов допустимых выбросов</w:t>
      </w:r>
      <w:r w:rsidRPr="00697BE0">
        <w:rPr>
          <w:rFonts w:ascii="Times New Roman" w:hAnsi="Times New Roman" w:cs="Times New Roman"/>
          <w:sz w:val="28"/>
          <w:szCs w:val="28"/>
        </w:rPr>
        <w:t xml:space="preserve"> загрязняющих веществ (</w:t>
      </w: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П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E8173A" w:rsidRPr="00697BE0" w:rsidRDefault="00C5515C" w:rsidP="00E8173A">
      <w:pPr>
        <w:pStyle w:val="ConsPlusNormal"/>
        <w:spacing w:line="360" w:lineRule="auto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НД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НД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E8173A" w:rsidRPr="00697BE0" w:rsidRDefault="00E8173A" w:rsidP="0024334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где:</w:t>
      </w:r>
      <w:r w:rsidRPr="00697B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М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proofErr w:type="gramStart"/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97BE0">
        <w:rPr>
          <w:rFonts w:ascii="Times New Roman" w:hAnsi="Times New Roman" w:cs="Times New Roman"/>
          <w:sz w:val="28"/>
          <w:szCs w:val="28"/>
        </w:rPr>
        <w:t xml:space="preserve"> - платежная база за выбросы i-го загрязняющего вещества, определяемая лицом, обязанным вносить плату, за отчетный период как масса выбросов загрязняющих веществ в количестве равном либо менее установленных нормативов допустимых выбросов загрязняющих веществ, тонна;</w:t>
      </w:r>
    </w:p>
    <w:p w:rsidR="00E8173A" w:rsidRPr="00697BE0" w:rsidRDefault="00E8173A" w:rsidP="00E8173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Н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gramStart"/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697BE0">
        <w:rPr>
          <w:rFonts w:ascii="Times New Roman" w:hAnsi="Times New Roman" w:cs="Times New Roman"/>
          <w:sz w:val="28"/>
          <w:szCs w:val="28"/>
        </w:rPr>
        <w:t xml:space="preserve"> - ставка платы за выброс i-го загрязняющего вещества в соответствии с постановлением №913, рублей/тонна;</w:t>
      </w:r>
    </w:p>
    <w:p w:rsidR="00E8173A" w:rsidRPr="00697BE0" w:rsidRDefault="00E8173A" w:rsidP="00E8173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К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от</w:t>
      </w:r>
      <w:r w:rsidRPr="00697BE0">
        <w:rPr>
          <w:rFonts w:ascii="Times New Roman" w:hAnsi="Times New Roman" w:cs="Times New Roman"/>
          <w:sz w:val="28"/>
          <w:szCs w:val="28"/>
        </w:rPr>
        <w:t xml:space="preserve"> - дополнительный коэффициент к ставкам платы в отношении территорий и объектов, находящихся под особой охраной в соответствии с федеральными законами, равный 2;</w:t>
      </w:r>
    </w:p>
    <w:p w:rsidR="00E8173A" w:rsidRPr="00697BE0" w:rsidRDefault="00E8173A" w:rsidP="00E8173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К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i-го загрязняющего вещества за объем или массу выбросов загрязняющих веще</w:t>
      </w:r>
      <w:proofErr w:type="gramStart"/>
      <w:r w:rsidRPr="00697BE0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697BE0">
        <w:rPr>
          <w:rFonts w:ascii="Times New Roman" w:hAnsi="Times New Roman" w:cs="Times New Roman"/>
          <w:sz w:val="28"/>
          <w:szCs w:val="28"/>
        </w:rPr>
        <w:t>еделах нормативов допустимых выбросов, нормативов допустимых сбросов, равный 1;</w:t>
      </w:r>
    </w:p>
    <w:p w:rsidR="00E8173A" w:rsidRPr="00697BE0" w:rsidRDefault="00E8173A" w:rsidP="002433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n - количество загрязняющих веществ.</w:t>
      </w:r>
    </w:p>
    <w:p w:rsidR="00E8173A" w:rsidRPr="00697BE0" w:rsidRDefault="00E8173A" w:rsidP="00E817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i/>
          <w:sz w:val="28"/>
          <w:szCs w:val="28"/>
        </w:rPr>
        <w:t>Плата в пределах лимитов на выбросы и сбросы, превышающих нормативы допустимых выбросов</w:t>
      </w:r>
      <w:r w:rsidRPr="00697B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7B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П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E8173A" w:rsidRPr="00697BE0" w:rsidRDefault="00C5515C" w:rsidP="00E8173A">
      <w:pPr>
        <w:pStyle w:val="ConsPlusNormal"/>
        <w:spacing w:line="360" w:lineRule="auto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ВР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ВР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E8173A" w:rsidRPr="00697BE0" w:rsidRDefault="00E8173A" w:rsidP="002433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где:</w:t>
      </w:r>
      <w:r w:rsidRPr="00697BE0">
        <w:rPr>
          <w:rFonts w:ascii="Times New Roman" w:hAnsi="Times New Roman" w:cs="Times New Roman"/>
          <w:sz w:val="28"/>
          <w:szCs w:val="28"/>
        </w:rPr>
        <w:tab/>
      </w:r>
      <w:bookmarkStart w:id="0" w:name="Par105"/>
      <w:bookmarkEnd w:id="0"/>
      <w:proofErr w:type="spellStart"/>
      <w:proofErr w:type="gramStart"/>
      <w:r w:rsidRPr="00697BE0">
        <w:rPr>
          <w:rFonts w:ascii="Times New Roman" w:hAnsi="Times New Roman" w:cs="Times New Roman"/>
          <w:sz w:val="28"/>
          <w:szCs w:val="28"/>
        </w:rPr>
        <w:t>М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врi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 xml:space="preserve"> - платежная база за выброс i-го загрязняющего вещества, определяемая лицом, обязанным вносить плату, за отчетный период как разница между массой выбросов загрязняющих веществ в количестве, равном либо менее лимитов на выбросы, и массой выбросов загрязняющих веществ в пределах установленных нормативов допустимых выбросов, тонна;</w:t>
      </w:r>
      <w:proofErr w:type="gramEnd"/>
    </w:p>
    <w:p w:rsidR="00E8173A" w:rsidRPr="00697BE0" w:rsidRDefault="00E8173A" w:rsidP="002433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0"/>
      <w:bookmarkEnd w:id="1"/>
      <w:proofErr w:type="spellStart"/>
      <w:r w:rsidRPr="00697BE0">
        <w:rPr>
          <w:rFonts w:ascii="Times New Roman" w:hAnsi="Times New Roman" w:cs="Times New Roman"/>
          <w:sz w:val="28"/>
          <w:szCs w:val="28"/>
        </w:rPr>
        <w:t>К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i-го загрязняющего вещества за объем выбросов загрязняющих веществ, в пределах установленных лимитов на выбросы на период реализации плана снижения выбросов, равный 5.</w:t>
      </w:r>
    </w:p>
    <w:p w:rsidR="00E8173A" w:rsidRPr="00697BE0" w:rsidRDefault="00E8173A" w:rsidP="00E817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i/>
          <w:sz w:val="28"/>
          <w:szCs w:val="28"/>
        </w:rPr>
        <w:t>Плата при превышении выбросов загрязняющих веществ</w:t>
      </w:r>
      <w:r w:rsidRPr="00697BE0">
        <w:rPr>
          <w:rFonts w:ascii="Times New Roman" w:hAnsi="Times New Roman" w:cs="Times New Roman"/>
          <w:sz w:val="28"/>
          <w:szCs w:val="28"/>
        </w:rPr>
        <w:t>, установленных соответственно в разрешениях на выбросы загрязняющих веществ в атмосферный воздух (</w:t>
      </w: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П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E8173A" w:rsidRPr="00697BE0" w:rsidRDefault="00C5515C" w:rsidP="00E8173A">
      <w:pPr>
        <w:pStyle w:val="ConsPlusNormal"/>
        <w:spacing w:line="360" w:lineRule="auto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ПЛ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∙К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E8173A" w:rsidRPr="00697BE0" w:rsidRDefault="00E8173A" w:rsidP="002433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BE0">
        <w:rPr>
          <w:rFonts w:ascii="Times New Roman" w:hAnsi="Times New Roman" w:cs="Times New Roman"/>
          <w:sz w:val="28"/>
          <w:szCs w:val="28"/>
        </w:rPr>
        <w:t>где:</w:t>
      </w:r>
      <w:r w:rsidRPr="00697BE0">
        <w:rPr>
          <w:rFonts w:ascii="Times New Roman" w:hAnsi="Times New Roman" w:cs="Times New Roman"/>
          <w:sz w:val="28"/>
          <w:szCs w:val="28"/>
        </w:rPr>
        <w:tab/>
      </w:r>
      <w:bookmarkStart w:id="2" w:name="Par135"/>
      <w:bookmarkEnd w:id="2"/>
      <w:proofErr w:type="spellStart"/>
      <w:proofErr w:type="gramStart"/>
      <w:r w:rsidRPr="00697BE0">
        <w:rPr>
          <w:rFonts w:ascii="Times New Roman" w:hAnsi="Times New Roman" w:cs="Times New Roman"/>
          <w:sz w:val="28"/>
          <w:szCs w:val="28"/>
        </w:rPr>
        <w:t>М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срi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 xml:space="preserve"> - платежная база за выброс соответствующего i-го загрязняющего вещества, определяемая лицом, обязанным вносить плату, за отчетный период как разница между массой выбросов загрязняющих веществ в количестве, превышающем установленные в соответствующих разрешениях выбросы загрязняющих веществ, и массой лимитов на выбросы либо при их отсутствии нормативно допустимых выбросов загрязняющих веществ, тонна (куб. м);</w:t>
      </w:r>
      <w:proofErr w:type="gramEnd"/>
    </w:p>
    <w:p w:rsidR="00E8173A" w:rsidRPr="00697BE0" w:rsidRDefault="00E8173A" w:rsidP="00E817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BE0">
        <w:rPr>
          <w:rFonts w:ascii="Times New Roman" w:hAnsi="Times New Roman" w:cs="Times New Roman"/>
          <w:sz w:val="28"/>
          <w:szCs w:val="28"/>
        </w:rPr>
        <w:t>К</w:t>
      </w:r>
      <w:r w:rsidRPr="00697BE0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697BE0">
        <w:rPr>
          <w:rFonts w:ascii="Times New Roman" w:hAnsi="Times New Roman" w:cs="Times New Roman"/>
          <w:sz w:val="28"/>
          <w:szCs w:val="28"/>
        </w:rPr>
        <w:t xml:space="preserve"> - коэффициент к ставкам платы за выброс соответствующего i-го загрязняющего вещества за объем или массу выбросов загрязняющих веществ, превышающих установленные разрешениями на выбросы загрязняющих веществ в атмосферный воздух, равный 25.</w:t>
      </w:r>
    </w:p>
    <w:p w:rsidR="00AD45BD" w:rsidRPr="00697BE0" w:rsidRDefault="00462E5A" w:rsidP="0017177F">
      <w:pPr>
        <w:pStyle w:val="a4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97BE0">
        <w:rPr>
          <w:rFonts w:ascii="Times New Roman" w:eastAsia="MS Mincho" w:hAnsi="Times New Roman" w:cs="Times New Roman"/>
          <w:sz w:val="28"/>
          <w:szCs w:val="28"/>
        </w:rPr>
        <w:t xml:space="preserve">Рассмотрим </w:t>
      </w:r>
      <w:r w:rsidR="00234FAC" w:rsidRPr="00697BE0">
        <w:rPr>
          <w:rFonts w:ascii="Times New Roman" w:eastAsia="MS Mincho" w:hAnsi="Times New Roman" w:cs="Times New Roman"/>
          <w:sz w:val="28"/>
          <w:szCs w:val="28"/>
        </w:rPr>
        <w:t xml:space="preserve">расчет платы за негативное воздействие на окружающую среду на примере азота </w:t>
      </w:r>
      <w:r w:rsidR="00234FAC" w:rsidRPr="00697BE0">
        <w:rPr>
          <w:rFonts w:ascii="Times New Roman" w:eastAsia="Times New Roman" w:hAnsi="Times New Roman" w:cs="Times New Roman"/>
          <w:sz w:val="28"/>
          <w:szCs w:val="28"/>
        </w:rPr>
        <w:t>(IV)</w:t>
      </w:r>
      <w:r w:rsidR="00234FAC" w:rsidRPr="0069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FAC" w:rsidRPr="00697BE0">
        <w:rPr>
          <w:rFonts w:ascii="Times New Roman" w:eastAsia="MS Mincho" w:hAnsi="Times New Roman" w:cs="Times New Roman"/>
          <w:sz w:val="28"/>
          <w:szCs w:val="28"/>
        </w:rPr>
        <w:t>оксида</w:t>
      </w:r>
      <w:r w:rsidR="007613B6" w:rsidRPr="00697BE0">
        <w:rPr>
          <w:rFonts w:ascii="Times New Roman" w:eastAsia="MS Mincho" w:hAnsi="Times New Roman" w:cs="Times New Roman"/>
          <w:sz w:val="28"/>
          <w:szCs w:val="28"/>
        </w:rPr>
        <w:t xml:space="preserve"> за 2019 год.</w:t>
      </w:r>
    </w:p>
    <w:p w:rsidR="00BF7EAB" w:rsidRPr="00640C86" w:rsidRDefault="00BF7EAB" w:rsidP="0017177F">
      <w:pPr>
        <w:pStyle w:val="a4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40C8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Количество </w:t>
      </w:r>
      <w:r w:rsidRPr="00640C86">
        <w:rPr>
          <w:rFonts w:ascii="Times New Roman" w:eastAsia="MS Mincho" w:hAnsi="Times New Roman" w:cs="Times New Roman"/>
          <w:sz w:val="28"/>
          <w:szCs w:val="28"/>
        </w:rPr>
        <w:t xml:space="preserve">азота </w:t>
      </w:r>
      <w:r w:rsidRPr="00640C86">
        <w:rPr>
          <w:rFonts w:ascii="Times New Roman" w:eastAsia="Times New Roman" w:hAnsi="Times New Roman" w:cs="Times New Roman"/>
          <w:sz w:val="28"/>
          <w:szCs w:val="28"/>
        </w:rPr>
        <w:t>(IV)</w:t>
      </w:r>
      <w:r w:rsidRPr="00640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C86">
        <w:rPr>
          <w:rFonts w:ascii="Times New Roman" w:eastAsia="MS Mincho" w:hAnsi="Times New Roman" w:cs="Times New Roman"/>
          <w:sz w:val="28"/>
          <w:szCs w:val="28"/>
        </w:rPr>
        <w:t>оксида</w:t>
      </w:r>
      <w:r w:rsidRPr="00640C8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выбрасываемого в атмосферу, составляет   </w:t>
      </w:r>
      <w:r w:rsidR="00640C86" w:rsidRPr="00640C86">
        <w:rPr>
          <w:rFonts w:ascii="Times New Roman" w:eastAsia="Times New Roman" w:hAnsi="Times New Roman" w:cs="Times New Roman"/>
          <w:sz w:val="28"/>
          <w:szCs w:val="28"/>
        </w:rPr>
        <w:t>8,007246</w:t>
      </w:r>
      <w:r w:rsidR="00640C86" w:rsidRPr="00640C86">
        <w:rPr>
          <w:rFonts w:ascii="Times New Roman" w:eastAsia="Times New Roman" w:hAnsi="Times New Roman" w:cs="Times New Roman"/>
        </w:rPr>
        <w:t xml:space="preserve"> </w:t>
      </w:r>
      <w:r w:rsidRPr="00640C86">
        <w:rPr>
          <w:rFonts w:ascii="Times New Roman" w:eastAsia="Times New Roman" w:hAnsi="Times New Roman" w:cs="Times New Roman"/>
          <w:bCs/>
          <w:iCs/>
          <w:sz w:val="28"/>
          <w:szCs w:val="28"/>
        </w:rPr>
        <w:t>т/год.</w:t>
      </w:r>
    </w:p>
    <w:p w:rsidR="00BF7EAB" w:rsidRPr="00640C86" w:rsidRDefault="00BF7EAB" w:rsidP="00BF7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</w:rPr>
        <w:t>Допустимый норматив выбросов загрязняющего вещества - 4,572396 т/год.</w:t>
      </w:r>
    </w:p>
    <w:p w:rsidR="00BF7EAB" w:rsidRPr="00640C86" w:rsidRDefault="00BF7EAB" w:rsidP="00BF7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</w:rPr>
        <w:t>Лимиты выбросов загрязняющего вещества - 5,773228 т/год.</w:t>
      </w:r>
    </w:p>
    <w:p w:rsidR="007D5F14" w:rsidRPr="00640C86" w:rsidRDefault="007D5F14" w:rsidP="007613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</w:rPr>
        <w:t>Плата в пределах нормативов допустимых выбросов загрязняющих веществ (</w:t>
      </w:r>
      <w:proofErr w:type="spellStart"/>
      <w:r w:rsidRPr="00640C86">
        <w:rPr>
          <w:rFonts w:ascii="Times New Roman" w:hAnsi="Times New Roman" w:cs="Times New Roman"/>
          <w:sz w:val="28"/>
          <w:szCs w:val="28"/>
        </w:rPr>
        <w:t>П</w:t>
      </w:r>
      <w:r w:rsidRPr="00640C86">
        <w:rPr>
          <w:rFonts w:ascii="Times New Roman" w:hAnsi="Times New Roman" w:cs="Times New Roman"/>
          <w:sz w:val="28"/>
          <w:szCs w:val="28"/>
          <w:vertAlign w:val="subscript"/>
        </w:rPr>
        <w:t>нд</w:t>
      </w:r>
      <w:proofErr w:type="spellEnd"/>
      <w:r w:rsidRPr="00640C86">
        <w:rPr>
          <w:rFonts w:ascii="Times New Roman" w:hAnsi="Times New Roman" w:cs="Times New Roman"/>
          <w:sz w:val="28"/>
          <w:szCs w:val="28"/>
        </w:rPr>
        <w:t>):</w:t>
      </w:r>
    </w:p>
    <w:p w:rsidR="007D5F14" w:rsidRPr="00640C86" w:rsidRDefault="00C5515C" w:rsidP="007D5F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нд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  <w:sz w:val="28"/>
              <w:szCs w:val="28"/>
            </w:rPr>
            <m:t>4,572396 ∙144,35∙1∙1=660,03 рублей</m:t>
          </m:r>
        </m:oMath>
      </m:oMathPara>
    </w:p>
    <w:p w:rsidR="007D5F14" w:rsidRPr="00640C86" w:rsidRDefault="007D5F14" w:rsidP="007613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</w:rPr>
        <w:t>Плата в пределах лимитов на выбросы, превышающих нормативы допустимых выбросов</w:t>
      </w:r>
      <w:r w:rsidRPr="00640C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0C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0C86">
        <w:rPr>
          <w:rFonts w:ascii="Times New Roman" w:hAnsi="Times New Roman" w:cs="Times New Roman"/>
          <w:sz w:val="28"/>
          <w:szCs w:val="28"/>
        </w:rPr>
        <w:t>П</w:t>
      </w:r>
      <w:r w:rsidRPr="00640C86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proofErr w:type="spellEnd"/>
      <w:r w:rsidRPr="00640C86">
        <w:rPr>
          <w:rFonts w:ascii="Times New Roman" w:hAnsi="Times New Roman" w:cs="Times New Roman"/>
          <w:sz w:val="28"/>
          <w:szCs w:val="28"/>
        </w:rPr>
        <w:t>):</w:t>
      </w:r>
    </w:p>
    <w:p w:rsidR="007D5F14" w:rsidRPr="00640C86" w:rsidRDefault="00C5515C" w:rsidP="007D5F14">
      <w:pPr>
        <w:pStyle w:val="ConsPlusNormal"/>
        <w:spacing w:line="360" w:lineRule="auto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(5,773228-4,572396)∙</m:t>
          </m:r>
          <m:r>
            <w:rPr>
              <w:rFonts w:ascii="Cambria Math" w:hAnsi="Cambria Math"/>
              <w:sz w:val="28"/>
              <w:szCs w:val="28"/>
            </w:rPr>
            <m:t>144,35∙1∙5=</m:t>
          </m:r>
          <m:r>
            <w:rPr>
              <w:rFonts w:ascii="Cambria Math" w:hAnsi="Cambria Math"/>
              <w:sz w:val="28"/>
              <w:szCs w:val="28"/>
            </w:rPr>
            <m:t>866,7</m:t>
          </m:r>
          <m:r>
            <w:rPr>
              <w:rFonts w:ascii="Cambria Math" w:hAnsi="Cambria Math"/>
              <w:sz w:val="28"/>
              <w:szCs w:val="28"/>
            </w:rPr>
            <m:t xml:space="preserve"> рублей</m:t>
          </m:r>
        </m:oMath>
      </m:oMathPara>
    </w:p>
    <w:p w:rsidR="00640C86" w:rsidRDefault="007613B6" w:rsidP="007D5F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40C86">
        <w:rPr>
          <w:rFonts w:ascii="Times New Roman" w:hAnsi="Times New Roman" w:cs="Times New Roman"/>
          <w:sz w:val="28"/>
          <w:szCs w:val="28"/>
        </w:rPr>
        <w:t>Превышени</w:t>
      </w:r>
      <w:r w:rsidR="00640C86">
        <w:rPr>
          <w:rFonts w:ascii="Times New Roman" w:hAnsi="Times New Roman" w:cs="Times New Roman"/>
          <w:sz w:val="28"/>
          <w:szCs w:val="28"/>
        </w:rPr>
        <w:t>е</w:t>
      </w:r>
      <w:r w:rsidRPr="00640C86">
        <w:rPr>
          <w:rFonts w:ascii="Times New Roman" w:hAnsi="Times New Roman" w:cs="Times New Roman"/>
          <w:sz w:val="28"/>
          <w:szCs w:val="28"/>
        </w:rPr>
        <w:t xml:space="preserve"> лимитов по диоксиду азота </w:t>
      </w:r>
      <w:r w:rsidR="00640C86">
        <w:rPr>
          <w:rFonts w:ascii="Times New Roman" w:hAnsi="Times New Roman" w:cs="Times New Roman"/>
          <w:sz w:val="28"/>
          <w:szCs w:val="28"/>
        </w:rPr>
        <w:t xml:space="preserve">составляет </w:t>
      </w:r>
    </w:p>
    <w:p w:rsidR="007613B6" w:rsidRPr="00640C86" w:rsidRDefault="00640C86" w:rsidP="007D5F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86">
        <w:rPr>
          <w:rFonts w:ascii="Times New Roman" w:hAnsi="Times New Roman" w:cs="Times New Roman"/>
          <w:sz w:val="28"/>
          <w:szCs w:val="28"/>
        </w:rPr>
        <w:t>8,007246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40C86">
        <w:rPr>
          <w:rFonts w:ascii="Times New Roman" w:hAnsi="Times New Roman" w:cs="Times New Roman"/>
          <w:sz w:val="28"/>
          <w:szCs w:val="28"/>
        </w:rPr>
        <w:t>5,773228</w:t>
      </w:r>
      <w:r>
        <w:rPr>
          <w:rFonts w:ascii="Times New Roman" w:hAnsi="Times New Roman" w:cs="Times New Roman"/>
          <w:sz w:val="28"/>
          <w:szCs w:val="28"/>
        </w:rPr>
        <w:t xml:space="preserve"> = 2,234018 т/год</w:t>
      </w:r>
      <w:r w:rsidR="007613B6" w:rsidRPr="00640C86">
        <w:rPr>
          <w:rFonts w:ascii="Times New Roman" w:hAnsi="Times New Roman" w:cs="Times New Roman"/>
          <w:sz w:val="28"/>
          <w:szCs w:val="28"/>
        </w:rPr>
        <w:t>, поэтому</w:t>
      </w:r>
    </w:p>
    <w:p w:rsidR="007613B6" w:rsidRPr="00640C86" w:rsidRDefault="00C5515C" w:rsidP="007613B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  <w:sz w:val="28"/>
              <w:szCs w:val="28"/>
            </w:rPr>
            <m:t>2,234018 ∙144,35∙1∙25=8062,01 рублей</m:t>
          </m:r>
        </m:oMath>
      </m:oMathPara>
    </w:p>
    <w:p w:rsidR="007613B6" w:rsidRPr="00640C86" w:rsidRDefault="007613B6" w:rsidP="00761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C86">
        <w:rPr>
          <w:sz w:val="28"/>
          <w:szCs w:val="28"/>
        </w:rPr>
        <w:t xml:space="preserve">Общая плата за загрязнение атмосферного воздуха диоксидом азота: </w:t>
      </w:r>
    </w:p>
    <w:p w:rsidR="007613B6" w:rsidRPr="00640C86" w:rsidRDefault="00C5515C" w:rsidP="007613B6">
      <w:pPr>
        <w:pStyle w:val="ConsPlusNormal"/>
        <w:spacing w:line="360" w:lineRule="auto"/>
        <w:jc w:val="both"/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атм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  <w:sz w:val="28"/>
              <w:szCs w:val="28"/>
            </w:rPr>
            <m:t xml:space="preserve">660,03 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866,7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8062,01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9588,74</m:t>
          </m:r>
          <m:r>
            <w:rPr>
              <w:rFonts w:ascii="Cambria Math" w:hAnsi="Cambria Math"/>
              <w:sz w:val="28"/>
              <w:szCs w:val="28"/>
            </w:rPr>
            <m:t xml:space="preserve"> рублей</m:t>
          </m:r>
        </m:oMath>
      </m:oMathPara>
    </w:p>
    <w:p w:rsidR="00034491" w:rsidRPr="00640C86" w:rsidRDefault="00034491" w:rsidP="007613B6">
      <w:pPr>
        <w:pStyle w:val="ConsPlusNormal"/>
        <w:spacing w:line="360" w:lineRule="auto"/>
        <w:jc w:val="both"/>
        <w:rPr>
          <w:rFonts w:ascii="Cambria Math" w:hAnsi="Cambria Math"/>
          <w:i/>
          <w:sz w:val="28"/>
          <w:szCs w:val="28"/>
        </w:rPr>
      </w:pPr>
      <w:bookmarkStart w:id="3" w:name="_GoBack"/>
      <w:bookmarkEnd w:id="3"/>
    </w:p>
    <w:p w:rsidR="005557DE" w:rsidRPr="00640C86" w:rsidRDefault="005557DE" w:rsidP="005557DE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40C86">
        <w:rPr>
          <w:rFonts w:ascii="Times New Roman" w:eastAsia="MS Mincho" w:hAnsi="Times New Roman" w:cs="Times New Roman"/>
          <w:sz w:val="24"/>
          <w:szCs w:val="24"/>
        </w:rPr>
        <w:tab/>
      </w:r>
      <w:r w:rsidRPr="00640C86">
        <w:rPr>
          <w:rFonts w:ascii="Times New Roman" w:eastAsia="MS Mincho" w:hAnsi="Times New Roman" w:cs="Times New Roman"/>
          <w:sz w:val="28"/>
          <w:szCs w:val="28"/>
        </w:rPr>
        <w:t xml:space="preserve">Аналогично выполним расчет для других </w:t>
      </w:r>
      <w:r w:rsidR="00A24D4C" w:rsidRPr="00640C86">
        <w:rPr>
          <w:rFonts w:ascii="Times New Roman" w:eastAsia="MS Mincho" w:hAnsi="Times New Roman" w:cs="Times New Roman"/>
          <w:sz w:val="28"/>
          <w:szCs w:val="28"/>
        </w:rPr>
        <w:t>загрязняющих веществ.</w:t>
      </w:r>
    </w:p>
    <w:p w:rsidR="001A1431" w:rsidRDefault="001A1431" w:rsidP="00A24D4C">
      <w:pPr>
        <w:pStyle w:val="a4"/>
        <w:spacing w:line="360" w:lineRule="auto"/>
        <w:jc w:val="both"/>
        <w:rPr>
          <w:rFonts w:ascii="Times New Roman" w:eastAsia="MS Mincho" w:hAnsi="Times New Roman" w:cs="Times New Roman"/>
          <w:noProof/>
          <w:color w:val="FF0000"/>
          <w:sz w:val="24"/>
          <w:szCs w:val="24"/>
        </w:rPr>
      </w:pPr>
    </w:p>
    <w:p w:rsidR="007613B6" w:rsidRPr="00A901EC" w:rsidRDefault="004914E0" w:rsidP="00A24D4C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688542" cy="2606040"/>
            <wp:effectExtent l="19050" t="0" r="7408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592" cy="260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4C" w:rsidRPr="00A901EC" w:rsidRDefault="004914E0" w:rsidP="00A24D4C">
      <w:pPr>
        <w:pStyle w:val="a4"/>
        <w:spacing w:line="36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6235191" cy="216408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94" cy="216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B6" w:rsidRPr="00A901EC" w:rsidRDefault="007613B6" w:rsidP="0017177F">
      <w:pPr>
        <w:pStyle w:val="a4"/>
        <w:spacing w:line="360" w:lineRule="auto"/>
        <w:ind w:firstLine="720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</w:p>
    <w:p w:rsidR="007613B6" w:rsidRPr="004914E0" w:rsidRDefault="00A24D4C" w:rsidP="000D64E0">
      <w:pPr>
        <w:pStyle w:val="a4"/>
        <w:spacing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914E0">
        <w:rPr>
          <w:rFonts w:ascii="Times New Roman" w:eastAsia="MS Mincho" w:hAnsi="Times New Roman" w:cs="Times New Roman"/>
          <w:sz w:val="28"/>
          <w:szCs w:val="28"/>
        </w:rPr>
        <w:t>Результаты расчетов представим в таблице 7.</w:t>
      </w:r>
    </w:p>
    <w:p w:rsidR="0017177F" w:rsidRPr="004914E0" w:rsidRDefault="0017177F" w:rsidP="0017177F">
      <w:pPr>
        <w:pStyle w:val="a4"/>
        <w:spacing w:line="360" w:lineRule="auto"/>
        <w:ind w:firstLine="720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4914E0">
        <w:rPr>
          <w:rFonts w:ascii="Times New Roman" w:eastAsia="MS Mincho" w:hAnsi="Times New Roman" w:cs="Times New Roman"/>
          <w:sz w:val="28"/>
          <w:szCs w:val="28"/>
        </w:rPr>
        <w:t>Таблица 7</w:t>
      </w:r>
    </w:p>
    <w:p w:rsidR="0017177F" w:rsidRDefault="0017177F" w:rsidP="0017177F">
      <w:pPr>
        <w:pStyle w:val="a4"/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914E0">
        <w:rPr>
          <w:rFonts w:ascii="Times New Roman" w:eastAsia="MS Mincho" w:hAnsi="Times New Roman" w:cs="Times New Roman"/>
          <w:sz w:val="28"/>
          <w:szCs w:val="28"/>
        </w:rPr>
        <w:t>Плата за негативное воздействие на окружающую среду</w:t>
      </w:r>
    </w:p>
    <w:tbl>
      <w:tblPr>
        <w:tblStyle w:val="aa"/>
        <w:tblW w:w="9584" w:type="dxa"/>
        <w:tblLook w:val="04A0"/>
      </w:tblPr>
      <w:tblGrid>
        <w:gridCol w:w="336"/>
        <w:gridCol w:w="1887"/>
        <w:gridCol w:w="1116"/>
        <w:gridCol w:w="996"/>
        <w:gridCol w:w="1116"/>
        <w:gridCol w:w="996"/>
        <w:gridCol w:w="1116"/>
        <w:gridCol w:w="996"/>
        <w:gridCol w:w="1116"/>
      </w:tblGrid>
      <w:tr w:rsidR="004914E0" w:rsidRPr="004914E0" w:rsidTr="004914E0">
        <w:tc>
          <w:tcPr>
            <w:tcW w:w="0" w:type="auto"/>
            <w:vMerge w:val="restart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Fonts w:ascii="Times New Roman" w:hAnsi="Times New Roman" w:cs="Times New Roman"/>
                <w:sz w:val="24"/>
                <w:szCs w:val="24"/>
              </w:rPr>
              <w:t>Наименование загрязняющих вредных веществ</w:t>
            </w:r>
          </w:p>
        </w:tc>
        <w:tc>
          <w:tcPr>
            <w:tcW w:w="0" w:type="auto"/>
            <w:gridSpan w:val="2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Fonts w:ascii="Times New Roman" w:hAnsi="Times New Roman" w:cs="Times New Roman"/>
                <w:sz w:val="24"/>
                <w:szCs w:val="24"/>
              </w:rPr>
              <w:t>В пределах норматива</w:t>
            </w:r>
          </w:p>
        </w:tc>
        <w:tc>
          <w:tcPr>
            <w:tcW w:w="0" w:type="auto"/>
            <w:gridSpan w:val="2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Fonts w:ascii="Times New Roman" w:hAnsi="Times New Roman" w:cs="Times New Roman"/>
                <w:sz w:val="24"/>
                <w:szCs w:val="24"/>
              </w:rPr>
              <w:t>В пределах установленных лимитов</w:t>
            </w:r>
          </w:p>
        </w:tc>
        <w:tc>
          <w:tcPr>
            <w:tcW w:w="0" w:type="auto"/>
            <w:gridSpan w:val="2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Fonts w:ascii="Times New Roman" w:hAnsi="Times New Roman" w:cs="Times New Roman"/>
                <w:sz w:val="24"/>
                <w:szCs w:val="24"/>
              </w:rPr>
              <w:t>Сверхлимитный выброс</w:t>
            </w:r>
          </w:p>
        </w:tc>
        <w:tc>
          <w:tcPr>
            <w:tcW w:w="1022" w:type="dxa"/>
            <w:vMerge w:val="restart"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Fonts w:ascii="Times New Roman" w:hAnsi="Times New Roman" w:cs="Times New Roman"/>
                <w:sz w:val="24"/>
                <w:szCs w:val="24"/>
              </w:rPr>
              <w:t>ИТОГО плата, руб.</w:t>
            </w:r>
          </w:p>
        </w:tc>
      </w:tr>
      <w:tr w:rsidR="001A1431" w:rsidRPr="004914E0" w:rsidTr="004914E0">
        <w:tc>
          <w:tcPr>
            <w:tcW w:w="0" w:type="auto"/>
            <w:vMerge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тонны</w:t>
            </w: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руб.</w:t>
            </w: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тонны</w:t>
            </w: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руб.</w:t>
            </w: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тонны</w:t>
            </w:r>
          </w:p>
        </w:tc>
        <w:tc>
          <w:tcPr>
            <w:tcW w:w="0" w:type="auto"/>
          </w:tcPr>
          <w:p w:rsidR="004914E0" w:rsidRPr="004914E0" w:rsidRDefault="004914E0" w:rsidP="007E2E74">
            <w:pPr>
              <w:pStyle w:val="a3"/>
              <w:jc w:val="center"/>
            </w:pPr>
            <w:r w:rsidRPr="004914E0">
              <w:t>руб.</w:t>
            </w:r>
          </w:p>
        </w:tc>
        <w:tc>
          <w:tcPr>
            <w:tcW w:w="1022" w:type="dxa"/>
            <w:vMerge/>
          </w:tcPr>
          <w:p w:rsidR="004914E0" w:rsidRPr="004914E0" w:rsidRDefault="004914E0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Азот (IV) оксид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4,572396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660,03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1,200832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866,70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2,234018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8062,01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9588,74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Углерод черный (Сажа)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0,517248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525,67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0,367806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1868,99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2394,66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Сера диоксид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1,098198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51,86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0,288415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68,09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0,295005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348,25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468,21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Углерод оксид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12,26471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3,22103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26,73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4,652283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193,07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240,16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1,376739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1399,17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1399,17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1431" w:rsidRPr="004914E0" w:rsidRDefault="001A1431" w:rsidP="007E2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0">
              <w:rPr>
                <w:rFonts w:ascii="Times New Roman" w:eastAsia="Times New Roman" w:hAnsi="Times New Roman"/>
                <w:sz w:val="24"/>
                <w:szCs w:val="24"/>
              </w:rPr>
              <w:t>Пыль неорганическая: до 20% SiO</w:t>
            </w:r>
            <w:r w:rsidRPr="001A143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1,201107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45,71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0,315442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60,03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1,327897</w:t>
            </w:r>
          </w:p>
        </w:tc>
        <w:tc>
          <w:tcPr>
            <w:tcW w:w="0" w:type="auto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1263,49</w:t>
            </w: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1369,24</w:t>
            </w:r>
          </w:p>
        </w:tc>
      </w:tr>
      <w:tr w:rsidR="001A1431" w:rsidRPr="004914E0" w:rsidTr="006F58E2"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4914E0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14E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1431" w:rsidRPr="001A1431" w:rsidRDefault="001A1431" w:rsidP="0017177F">
            <w:pPr>
              <w:pStyle w:val="a4"/>
              <w:spacing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1A1431" w:rsidRPr="001A1431" w:rsidRDefault="001A1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431">
              <w:rPr>
                <w:rFonts w:ascii="Times New Roman" w:hAnsi="Times New Roman"/>
                <w:color w:val="000000"/>
                <w:sz w:val="24"/>
                <w:szCs w:val="24"/>
              </w:rPr>
              <w:t>15460,17</w:t>
            </w:r>
          </w:p>
        </w:tc>
      </w:tr>
    </w:tbl>
    <w:p w:rsidR="004914E0" w:rsidRDefault="004914E0" w:rsidP="0017177F">
      <w:pPr>
        <w:pStyle w:val="a4"/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sectPr w:rsidR="004914E0" w:rsidSect="002C21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24" w:rsidRDefault="00EC5824" w:rsidP="00E45AD9">
      <w:pPr>
        <w:spacing w:after="0" w:line="240" w:lineRule="auto"/>
      </w:pPr>
      <w:r>
        <w:separator/>
      </w:r>
    </w:p>
  </w:endnote>
  <w:endnote w:type="continuationSeparator" w:id="0">
    <w:p w:rsidR="00EC5824" w:rsidRDefault="00EC5824" w:rsidP="00E4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24" w:rsidRDefault="00EC5824" w:rsidP="00E45AD9">
      <w:pPr>
        <w:spacing w:after="0" w:line="240" w:lineRule="auto"/>
      </w:pPr>
      <w:r>
        <w:separator/>
      </w:r>
    </w:p>
  </w:footnote>
  <w:footnote w:type="continuationSeparator" w:id="0">
    <w:p w:rsidR="00EC5824" w:rsidRDefault="00EC5824" w:rsidP="00E4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81" w:rsidRDefault="0004248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E70C0"/>
    <w:multiLevelType w:val="multilevel"/>
    <w:tmpl w:val="9C84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41F20"/>
    <w:multiLevelType w:val="multilevel"/>
    <w:tmpl w:val="A46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376BB"/>
    <w:multiLevelType w:val="multilevel"/>
    <w:tmpl w:val="6CB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F75C8"/>
    <w:multiLevelType w:val="hybridMultilevel"/>
    <w:tmpl w:val="306E6DDA"/>
    <w:lvl w:ilvl="0" w:tplc="5CF21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C648C3"/>
    <w:multiLevelType w:val="multilevel"/>
    <w:tmpl w:val="414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763FE"/>
    <w:multiLevelType w:val="multilevel"/>
    <w:tmpl w:val="C1E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0683E"/>
    <w:multiLevelType w:val="hybridMultilevel"/>
    <w:tmpl w:val="DE9A4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0B5"/>
    <w:rsid w:val="000308FE"/>
    <w:rsid w:val="00034491"/>
    <w:rsid w:val="00042481"/>
    <w:rsid w:val="000A3B2C"/>
    <w:rsid w:val="000B393E"/>
    <w:rsid w:val="000D5869"/>
    <w:rsid w:val="000D64E0"/>
    <w:rsid w:val="000F6A02"/>
    <w:rsid w:val="001570C2"/>
    <w:rsid w:val="0017177F"/>
    <w:rsid w:val="001A1431"/>
    <w:rsid w:val="00234FAC"/>
    <w:rsid w:val="0024334F"/>
    <w:rsid w:val="002C218C"/>
    <w:rsid w:val="00404B20"/>
    <w:rsid w:val="00462E5A"/>
    <w:rsid w:val="004678B6"/>
    <w:rsid w:val="004914E0"/>
    <w:rsid w:val="004A73D0"/>
    <w:rsid w:val="004D2F99"/>
    <w:rsid w:val="0051146E"/>
    <w:rsid w:val="00525C9A"/>
    <w:rsid w:val="00526F14"/>
    <w:rsid w:val="0055386A"/>
    <w:rsid w:val="005557DE"/>
    <w:rsid w:val="00570CE5"/>
    <w:rsid w:val="005756BD"/>
    <w:rsid w:val="005A1DFA"/>
    <w:rsid w:val="00640C86"/>
    <w:rsid w:val="00664069"/>
    <w:rsid w:val="00697BE0"/>
    <w:rsid w:val="006B03B7"/>
    <w:rsid w:val="006E2191"/>
    <w:rsid w:val="006F581C"/>
    <w:rsid w:val="00710C74"/>
    <w:rsid w:val="007613B6"/>
    <w:rsid w:val="007D5F14"/>
    <w:rsid w:val="00904600"/>
    <w:rsid w:val="00964584"/>
    <w:rsid w:val="009970B5"/>
    <w:rsid w:val="009B3196"/>
    <w:rsid w:val="009D3277"/>
    <w:rsid w:val="00A21FD0"/>
    <w:rsid w:val="00A24D4C"/>
    <w:rsid w:val="00A60287"/>
    <w:rsid w:val="00A869F8"/>
    <w:rsid w:val="00A901EC"/>
    <w:rsid w:val="00AA28DE"/>
    <w:rsid w:val="00AD45BD"/>
    <w:rsid w:val="00B106A0"/>
    <w:rsid w:val="00B2567B"/>
    <w:rsid w:val="00B6741E"/>
    <w:rsid w:val="00BA0423"/>
    <w:rsid w:val="00BF7EAB"/>
    <w:rsid w:val="00C3587D"/>
    <w:rsid w:val="00C5515C"/>
    <w:rsid w:val="00C81D8A"/>
    <w:rsid w:val="00C90DFC"/>
    <w:rsid w:val="00D40BC4"/>
    <w:rsid w:val="00D63907"/>
    <w:rsid w:val="00DB597B"/>
    <w:rsid w:val="00DE6CDD"/>
    <w:rsid w:val="00DF2024"/>
    <w:rsid w:val="00DF7B0E"/>
    <w:rsid w:val="00E45AD9"/>
    <w:rsid w:val="00E8173A"/>
    <w:rsid w:val="00E8645C"/>
    <w:rsid w:val="00EC5824"/>
    <w:rsid w:val="00EC70BA"/>
    <w:rsid w:val="00F0688C"/>
    <w:rsid w:val="00F63427"/>
    <w:rsid w:val="00FF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C"/>
  </w:style>
  <w:style w:type="paragraph" w:styleId="6">
    <w:name w:val="heading 6"/>
    <w:basedOn w:val="a"/>
    <w:next w:val="a"/>
    <w:link w:val="60"/>
    <w:qFormat/>
    <w:rsid w:val="00D40BC4"/>
    <w:pPr>
      <w:keepNext/>
      <w:spacing w:after="0" w:line="240" w:lineRule="auto"/>
      <w:ind w:firstLine="720"/>
      <w:jc w:val="right"/>
      <w:outlineLvl w:val="5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uiPriority w:val="99"/>
    <w:rsid w:val="00526F1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4">
    <w:name w:val="Plain Text"/>
    <w:basedOn w:val="a"/>
    <w:link w:val="a5"/>
    <w:rsid w:val="00D40BC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40BC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40BC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ody Text"/>
    <w:basedOn w:val="a"/>
    <w:link w:val="a7"/>
    <w:rsid w:val="00D40BC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40BC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2">
    <w:name w:val="Заголовок №5 (2)_"/>
    <w:link w:val="520"/>
    <w:locked/>
    <w:rsid w:val="00D40BC4"/>
    <w:rPr>
      <w:rFonts w:ascii="Times New Roman" w:hAnsi="Times New Roman" w:cs="Times New Roman"/>
      <w:spacing w:val="-3"/>
      <w:sz w:val="28"/>
      <w:szCs w:val="28"/>
      <w:shd w:val="clear" w:color="auto" w:fill="FFFFFF"/>
    </w:rPr>
  </w:style>
  <w:style w:type="paragraph" w:customStyle="1" w:styleId="520">
    <w:name w:val="Заголовок №5 (2)"/>
    <w:basedOn w:val="a"/>
    <w:link w:val="52"/>
    <w:rsid w:val="00D40BC4"/>
    <w:pPr>
      <w:shd w:val="clear" w:color="auto" w:fill="FFFFFF"/>
      <w:spacing w:after="120" w:line="240" w:lineRule="atLeast"/>
      <w:outlineLvl w:val="4"/>
    </w:pPr>
    <w:rPr>
      <w:rFonts w:ascii="Times New Roman" w:hAnsi="Times New Roman" w:cs="Times New Roman"/>
      <w:spacing w:val="-3"/>
      <w:sz w:val="28"/>
      <w:szCs w:val="28"/>
    </w:rPr>
  </w:style>
  <w:style w:type="character" w:styleId="a8">
    <w:name w:val="Hyperlink"/>
    <w:uiPriority w:val="99"/>
    <w:unhideWhenUsed/>
    <w:rsid w:val="00D40BC4"/>
    <w:rPr>
      <w:color w:val="0000FF"/>
      <w:u w:val="single"/>
    </w:rPr>
  </w:style>
  <w:style w:type="character" w:styleId="a9">
    <w:name w:val="FollowedHyperlink"/>
    <w:uiPriority w:val="99"/>
    <w:unhideWhenUsed/>
    <w:rsid w:val="00D40BC4"/>
    <w:rPr>
      <w:color w:val="800080"/>
      <w:u w:val="single"/>
    </w:rPr>
  </w:style>
  <w:style w:type="table" w:styleId="aa">
    <w:name w:val="Table Grid"/>
    <w:basedOn w:val="a1"/>
    <w:rsid w:val="00D40B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D40BC4"/>
    <w:rPr>
      <w:b/>
      <w:bCs/>
    </w:rPr>
  </w:style>
  <w:style w:type="character" w:customStyle="1" w:styleId="formulabigstyle1">
    <w:name w:val="formula_big_style1"/>
    <w:rsid w:val="00D40BC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rmulasmallstyle1">
    <w:name w:val="formula_small_style1"/>
    <w:rsid w:val="00D40BC4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exhibitstyle">
    <w:name w:val="exhibit_style"/>
    <w:basedOn w:val="a"/>
    <w:rsid w:val="00D4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chapterstyle">
    <w:name w:val="chapter_style"/>
    <w:basedOn w:val="a"/>
    <w:rsid w:val="00D4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c">
    <w:name w:val="Body Text Indent"/>
    <w:basedOn w:val="a"/>
    <w:link w:val="ad"/>
    <w:rsid w:val="00D40BC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40BC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rsid w:val="00D40BC4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D40BC4"/>
    <w:rPr>
      <w:rFonts w:ascii="Tahoma" w:eastAsia="Calibri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D40BC4"/>
    <w:rPr>
      <w:color w:val="808080"/>
    </w:rPr>
  </w:style>
  <w:style w:type="paragraph" w:styleId="af1">
    <w:name w:val="List Paragraph"/>
    <w:basedOn w:val="a"/>
    <w:uiPriority w:val="34"/>
    <w:qFormat/>
    <w:rsid w:val="00D40BC4"/>
    <w:pPr>
      <w:spacing w:after="200" w:line="276" w:lineRule="auto"/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E4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45AD9"/>
  </w:style>
  <w:style w:type="paragraph" w:styleId="af4">
    <w:name w:val="footer"/>
    <w:basedOn w:val="a"/>
    <w:link w:val="af5"/>
    <w:uiPriority w:val="99"/>
    <w:unhideWhenUsed/>
    <w:rsid w:val="00E4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45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3986-8B07-4C2C-80F1-49674258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2021-02-28T07:19:00Z</dcterms:created>
  <dcterms:modified xsi:type="dcterms:W3CDTF">2021-02-28T11:24:00Z</dcterms:modified>
</cp:coreProperties>
</file>